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225DA7" w:rsidRPr="00225DA7" w:rsidTr="00225DA7">
        <w:tc>
          <w:tcPr>
            <w:tcW w:w="4968" w:type="dxa"/>
          </w:tcPr>
          <w:p w:rsidR="00225DA7" w:rsidRPr="00225DA7" w:rsidRDefault="00225DA7" w:rsidP="00585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hideMark/>
          </w:tcPr>
          <w:p w:rsidR="00225DA7" w:rsidRPr="00A97AB4" w:rsidRDefault="00225DA7" w:rsidP="005856A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  <w:p w:rsidR="00225DA7" w:rsidRPr="00A97AB4" w:rsidRDefault="00225DA7" w:rsidP="005856A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  <w:p w:rsidR="00225DA7" w:rsidRPr="00A97AB4" w:rsidRDefault="00225DA7" w:rsidP="005856A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7AB4">
              <w:rPr>
                <w:rFonts w:ascii="Times New Roman" w:hAnsi="Times New Roman" w:cs="Times New Roman"/>
                <w:sz w:val="22"/>
                <w:szCs w:val="22"/>
              </w:rPr>
              <w:t xml:space="preserve">Пышминского городского округа </w:t>
            </w:r>
          </w:p>
          <w:p w:rsidR="00225DA7" w:rsidRPr="00A97AB4" w:rsidRDefault="00B1187F" w:rsidP="005856A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__22.06.2016</w:t>
            </w:r>
            <w:r w:rsidR="001779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__306</w:t>
            </w:r>
            <w:r w:rsidR="00225DA7" w:rsidRPr="00A97AB4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225DA7" w:rsidRPr="00225DA7" w:rsidRDefault="00225DA7" w:rsidP="00585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DA7" w:rsidRPr="00225DA7" w:rsidRDefault="00225DA7" w:rsidP="00663DAB">
      <w:pPr>
        <w:spacing w:beforeLines="20" w:before="48" w:afterLines="20" w:after="48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</w:p>
    <w:p w:rsidR="00225DA7" w:rsidRPr="00B1187F" w:rsidRDefault="00225DA7" w:rsidP="00663DAB">
      <w:pPr>
        <w:spacing w:beforeLines="20" w:before="48" w:afterLines="20" w:after="48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B1187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 w:rsidR="00F54B69" w:rsidRPr="00B1187F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</w:t>
      </w:r>
      <w:r w:rsidRPr="00B1187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 услуги </w:t>
      </w:r>
      <w:r w:rsidR="00F54B69" w:rsidRPr="00B1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160" w:rsidRPr="00B1187F">
        <w:rPr>
          <w:rFonts w:ascii="Times New Roman" w:hAnsi="Times New Roman" w:cs="Times New Roman"/>
          <w:b/>
          <w:bCs/>
          <w:sz w:val="24"/>
          <w:szCs w:val="24"/>
        </w:rPr>
        <w:t>«Пр</w:t>
      </w:r>
      <w:r w:rsidRPr="00B1187F">
        <w:rPr>
          <w:rFonts w:ascii="Times New Roman" w:hAnsi="Times New Roman" w:cs="Times New Roman"/>
          <w:b/>
          <w:bCs/>
          <w:sz w:val="24"/>
          <w:szCs w:val="24"/>
        </w:rPr>
        <w:t>едоставлени</w:t>
      </w:r>
      <w:r w:rsidR="00151160" w:rsidRPr="00B118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1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4BD" w:rsidRPr="00B1187F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 </w:t>
      </w:r>
      <w:r w:rsidRPr="00B1187F"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  <w:r w:rsidR="00151160" w:rsidRPr="00B1187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5DA7" w:rsidRPr="00B1187F" w:rsidRDefault="00225DA7" w:rsidP="00585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DA7" w:rsidRPr="00B1187F" w:rsidRDefault="00225DA7" w:rsidP="00585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B1187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1. Административный регламент по предоставлению муниципальной услуги «Предоставление </w:t>
      </w:r>
      <w:r w:rsidR="007624BD" w:rsidRPr="00B1187F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B1187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B1187F">
        <w:rPr>
          <w:rFonts w:ascii="Times New Roman" w:hAnsi="Times New Roman" w:cs="Times New Roman"/>
          <w:sz w:val="24"/>
          <w:szCs w:val="24"/>
        </w:rPr>
        <w:t>» (далее -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187F">
        <w:rPr>
          <w:rFonts w:ascii="Times New Roman" w:hAnsi="Times New Roman"/>
          <w:sz w:val="24"/>
          <w:szCs w:val="24"/>
        </w:rPr>
        <w:t>Получателями муниципальной услуги являются: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87F">
        <w:rPr>
          <w:rFonts w:ascii="Times New Roman" w:hAnsi="Times New Roman"/>
          <w:sz w:val="24"/>
          <w:szCs w:val="24"/>
        </w:rPr>
        <w:t>физические лица, желающие осуществить строительство индивидуального жилья на испрашиваемом для этих целей земельном участке;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87F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87F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87F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87F">
        <w:rPr>
          <w:rFonts w:ascii="Times New Roman" w:hAnsi="Times New Roman"/>
          <w:sz w:val="24"/>
          <w:szCs w:val="24"/>
        </w:rPr>
        <w:t>Несовершеннолетний в возрасте от 14 до 18 лет может подать заявление на выдачу разрешения на предоставление земельного участка для индивидуального жилищного строительства с письменного согласия своих законных представителей - родителей, усыновителей или попечителя.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3. 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3.1.</w:t>
      </w:r>
      <w:r w:rsidRPr="00B1187F">
        <w:rPr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3.1.1. из федеральной государственной информационной системы «Единый портал государственных и муниципальных услуг»  (http://www.gosuslugi.ru);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3.1.2. на официальном сайте Пышминского городского округа   (</w:t>
      </w:r>
      <w:r w:rsidR="006311AC" w:rsidRPr="00B1187F">
        <w:rPr>
          <w:rFonts w:ascii="Times New Roman" w:hAnsi="Times New Roman" w:cs="Times New Roman"/>
          <w:sz w:val="24"/>
          <w:szCs w:val="24"/>
        </w:rPr>
        <w:t>пышминский-го.рф</w:t>
      </w:r>
      <w:r w:rsidRPr="00B1187F">
        <w:rPr>
          <w:rFonts w:ascii="Times New Roman" w:hAnsi="Times New Roman" w:cs="Times New Roman"/>
          <w:sz w:val="24"/>
          <w:szCs w:val="24"/>
        </w:rPr>
        <w:t>);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3.1.3. у специалиста комитета по управлению муниципальным имуществом администрации Пышминского городского округа, ответственного за предоставление муниципальной услуги, (адрес: Свердловская область, р.п. Пышма, ул. 1-е Мая, д.2,  кабинет № 16) в приемные  дни: среда - четверг – с 09:30 до 16:00;        перерыв с 12:00 до 13:00;</w:t>
      </w:r>
    </w:p>
    <w:p w:rsidR="00225DA7" w:rsidRPr="00B1187F" w:rsidRDefault="00225DA7" w:rsidP="00585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3.1.4.  по телефону (34372) 2-10-20; 2-56-80;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3.1.5  при личном или письменном обращении;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3.1.6. по электронной почте (</w:t>
      </w:r>
      <w:hyperlink r:id="rId7" w:history="1"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pischma</w:t>
        </w:r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rambler</w:t>
        </w:r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Pr="00B1187F">
        <w:rPr>
          <w:rFonts w:ascii="Times New Roman" w:hAnsi="Times New Roman" w:cs="Times New Roman"/>
          <w:sz w:val="24"/>
          <w:szCs w:val="24"/>
        </w:rPr>
        <w:t>);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3.1.7. в многофункциональном центре предоставления государственных и муниципальных услуг (далее по тексту – МФЦ) или на официальном сайте ГБУ СО «Многофункциональный центр» - </w:t>
      </w:r>
      <w:hyperlink r:id="rId8" w:history="1"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mfc</w:t>
        </w:r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66.</w:t>
        </w:r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B1187F">
        <w:rPr>
          <w:rFonts w:ascii="Times New Roman" w:hAnsi="Times New Roman" w:cs="Times New Roman"/>
          <w:sz w:val="24"/>
          <w:szCs w:val="24"/>
        </w:rPr>
        <w:t xml:space="preserve">,  по телефону  единого Центра телефонного обслуживания МФЦ по Свердловской области  - 8(800)5008414, (звонок бесплатный), МФЦ в р.п. Пышма  </w:t>
      </w:r>
      <w:r w:rsidR="007624BD" w:rsidRPr="00B1187F">
        <w:rPr>
          <w:rFonts w:ascii="Times New Roman" w:hAnsi="Times New Roman" w:cs="Times New Roman"/>
          <w:sz w:val="24"/>
          <w:szCs w:val="24"/>
        </w:rPr>
        <w:t>по</w:t>
      </w: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7624BD" w:rsidRPr="00B1187F">
        <w:rPr>
          <w:rFonts w:ascii="Times New Roman" w:hAnsi="Times New Roman" w:cs="Times New Roman"/>
          <w:sz w:val="24"/>
          <w:szCs w:val="24"/>
        </w:rPr>
        <w:t xml:space="preserve">телефону  8 34372 </w:t>
      </w:r>
      <w:r w:rsidRPr="00B1187F">
        <w:rPr>
          <w:rFonts w:ascii="Times New Roman" w:hAnsi="Times New Roman" w:cs="Times New Roman"/>
          <w:sz w:val="24"/>
          <w:szCs w:val="24"/>
        </w:rPr>
        <w:t>2-17-64</w:t>
      </w:r>
      <w:r w:rsidR="000A268D" w:rsidRPr="00B1187F">
        <w:rPr>
          <w:rFonts w:ascii="Times New Roman" w:hAnsi="Times New Roman" w:cs="Times New Roman"/>
          <w:sz w:val="24"/>
          <w:szCs w:val="24"/>
        </w:rPr>
        <w:t>, 2-61-03</w:t>
      </w:r>
      <w:r w:rsidRPr="00B1187F">
        <w:rPr>
          <w:rFonts w:ascii="Times New Roman" w:hAnsi="Times New Roman" w:cs="Times New Roman"/>
          <w:sz w:val="24"/>
          <w:szCs w:val="24"/>
        </w:rPr>
        <w:t>.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3.2. Консультирование граждан по вопросам предоставления муниципальной услуги осуществляется в устной или  письменной форме.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Pr="00B1187F">
        <w:rPr>
          <w:rFonts w:ascii="Times New Roman" w:hAnsi="Times New Roman" w:cs="Times New Roman"/>
          <w:sz w:val="24"/>
          <w:szCs w:val="24"/>
        </w:rPr>
        <w:t>омитета по управлению муниципальным имуществом</w:t>
      </w:r>
      <w:r w:rsidR="000A268D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268D" w:rsidRPr="00B1187F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 xml:space="preserve"> предоставляют заявителям следующую информацию: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>1) о нормативных правовых актах, регулирующих предоставление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4) о времени приема и выдачи документов;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7) о ходе предоставления муниципальной услуги (для заявителей, подавших заявление и документы в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="000A268D" w:rsidRPr="00B1187F">
        <w:rPr>
          <w:rFonts w:ascii="Times New Roman" w:hAnsi="Times New Roman" w:cs="Times New Roman"/>
          <w:sz w:val="24"/>
          <w:szCs w:val="24"/>
        </w:rPr>
        <w:t xml:space="preserve">омитет по управлению муниципальным имуществом 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268D" w:rsidRPr="00B1187F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>).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Все обращения регистрируются в журнале регистрации обращений граждан.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Все консультации  являются бесплатными.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3.3. Краткая информация о предоставляемой муниципальной услуге размещается на информационном стенде по месту нахождения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="000A268D" w:rsidRPr="00B1187F">
        <w:rPr>
          <w:rFonts w:ascii="Times New Roman" w:hAnsi="Times New Roman" w:cs="Times New Roman"/>
          <w:sz w:val="24"/>
          <w:szCs w:val="24"/>
        </w:rPr>
        <w:t xml:space="preserve">омитета по управлению муниципальным имуществом 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268D" w:rsidRPr="00B1187F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>. Данная информация должна содержать следующее: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график работы специалистов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="000A268D" w:rsidRPr="00B1187F">
        <w:rPr>
          <w:rFonts w:ascii="Times New Roman" w:hAnsi="Times New Roman" w:cs="Times New Roman"/>
          <w:sz w:val="24"/>
          <w:szCs w:val="24"/>
        </w:rPr>
        <w:t xml:space="preserve">омитета по управлению муниципальным имуществом 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A268D" w:rsidRPr="00B1187F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>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сведения о порядке предоставления муниципальной услуги.</w:t>
      </w:r>
    </w:p>
    <w:p w:rsidR="00225DA7" w:rsidRPr="00B1187F" w:rsidRDefault="00225DA7" w:rsidP="0058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3.4. На официальном сайте Пышминского городского округа размещается следующая информация: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1) сведения о местонахождении, график работы, контактные телефоны, адреса электронной почты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="000A268D" w:rsidRPr="00B1187F">
        <w:rPr>
          <w:rFonts w:ascii="Times New Roman" w:hAnsi="Times New Roman" w:cs="Times New Roman"/>
          <w:sz w:val="24"/>
          <w:szCs w:val="24"/>
        </w:rPr>
        <w:t>омитета по управлению муниципальным имуществом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268D" w:rsidRPr="00B1187F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>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 с приложениями.</w:t>
      </w:r>
    </w:p>
    <w:p w:rsidR="00225DA7" w:rsidRPr="00B1187F" w:rsidRDefault="00225DA7" w:rsidP="0058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3.5. При личном обращении в МФЦ, а также по письменному обращению в </w:t>
      </w:r>
      <w:r w:rsidRPr="00B1187F">
        <w:rPr>
          <w:rFonts w:ascii="Times New Roman" w:hAnsi="Times New Roman" w:cs="Times New Roman"/>
          <w:sz w:val="24"/>
          <w:szCs w:val="24"/>
          <w:highlight w:val="yellow"/>
        </w:rPr>
        <w:t>МФЦ</w:t>
      </w:r>
      <w:r w:rsidRPr="00B1187F">
        <w:rPr>
          <w:rFonts w:ascii="Times New Roman" w:hAnsi="Times New Roman" w:cs="Times New Roman"/>
          <w:sz w:val="24"/>
          <w:szCs w:val="24"/>
        </w:rPr>
        <w:t xml:space="preserve"> и по справочному телефону заявителям предоставляется следующая информация: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25DA7" w:rsidRPr="00B1187F" w:rsidRDefault="00225DA7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4. </w:t>
      </w:r>
      <w:r w:rsidR="007624BD" w:rsidRPr="00B1187F">
        <w:rPr>
          <w:rFonts w:ascii="Times New Roman" w:hAnsi="Times New Roman" w:cs="Times New Roman"/>
          <w:sz w:val="24"/>
          <w:szCs w:val="24"/>
        </w:rPr>
        <w:t>Заявление</w:t>
      </w:r>
      <w:r w:rsidRPr="00B1187F">
        <w:rPr>
          <w:rFonts w:ascii="Times New Roman" w:hAnsi="Times New Roman" w:cs="Times New Roman"/>
          <w:sz w:val="24"/>
          <w:szCs w:val="24"/>
        </w:rPr>
        <w:t xml:space="preserve"> и документы, прилагаемые к заявлению, регистрируются в журнале регистрации входящей корреспонденции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="000A268D" w:rsidRPr="00B1187F">
        <w:rPr>
          <w:rFonts w:ascii="Times New Roman" w:hAnsi="Times New Roman" w:cs="Times New Roman"/>
          <w:sz w:val="24"/>
          <w:szCs w:val="24"/>
        </w:rPr>
        <w:t xml:space="preserve">омитета по управлению муниципальным имуществом 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A268D" w:rsidRPr="00B1187F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 xml:space="preserve">. На втором экземпляре заявления для заявителя (при предоставлении второго экземпляра) ставится отметка в получении документов. В последующем обработка и хранение заявления и прилагаемых к нему документов осуществляется в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="000A268D" w:rsidRPr="00B1187F">
        <w:rPr>
          <w:rFonts w:ascii="Times New Roman" w:hAnsi="Times New Roman" w:cs="Times New Roman"/>
          <w:sz w:val="24"/>
          <w:szCs w:val="24"/>
        </w:rPr>
        <w:t>омитете по управлению муниципальным имуществом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268D" w:rsidRPr="00B1187F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>.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МФЦ, оператор МФЦ выдает заявителю один экземпляр заявления на организацию предоставления муниципальной услуги с указанием </w:t>
      </w:r>
      <w:r w:rsidRPr="00B1187F">
        <w:rPr>
          <w:rFonts w:ascii="Times New Roman" w:hAnsi="Times New Roman" w:cs="Times New Roman"/>
          <w:sz w:val="24"/>
          <w:szCs w:val="24"/>
        </w:rPr>
        <w:lastRenderedPageBreak/>
        <w:t>перечня принятых документов и даты приема в МФЦ.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При обращении с заявлением через «Единый портал государственных и муниципальных услуг» (далее – Портал)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документов.</w:t>
      </w:r>
    </w:p>
    <w:p w:rsidR="00225DA7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Хранение заявления и прилагаемых к нему документов осуществляется в течение 3-х лет в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="000A268D" w:rsidRPr="00B1187F">
        <w:rPr>
          <w:rFonts w:ascii="Times New Roman" w:hAnsi="Times New Roman" w:cs="Times New Roman"/>
          <w:sz w:val="24"/>
          <w:szCs w:val="24"/>
        </w:rPr>
        <w:t>омитете по управлению муниципальным имуществом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268D" w:rsidRPr="00B1187F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>.</w:t>
      </w:r>
    </w:p>
    <w:p w:rsidR="00225DA7" w:rsidRPr="00B1187F" w:rsidRDefault="00225DA7" w:rsidP="005856A0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 w:rsidRPr="00B1187F">
        <w:rPr>
          <w:b w:val="0"/>
          <w:sz w:val="24"/>
          <w:szCs w:val="24"/>
        </w:rPr>
        <w:t xml:space="preserve">          5. 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</w:t>
      </w:r>
      <w:r w:rsidRPr="00B1187F">
        <w:rPr>
          <w:b w:val="0"/>
          <w:color w:val="000000"/>
          <w:sz w:val="24"/>
          <w:szCs w:val="24"/>
        </w:rPr>
        <w:t xml:space="preserve">в соответствии с </w:t>
      </w:r>
      <w:r w:rsidRPr="00B1187F">
        <w:rPr>
          <w:b w:val="0"/>
          <w:color w:val="333333"/>
          <w:sz w:val="24"/>
          <w:szCs w:val="24"/>
        </w:rPr>
        <w:t>Кодексом административного судопроизводства Российской Федерации  от 08.03.2015 №  21-ФЗ.</w:t>
      </w:r>
    </w:p>
    <w:p w:rsidR="005856A0" w:rsidRPr="00B1187F" w:rsidRDefault="005856A0" w:rsidP="005856A0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4"/>
          <w:szCs w:val="24"/>
        </w:rPr>
      </w:pP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 xml:space="preserve">Раздел 2. Стандарт предоставления </w:t>
      </w:r>
      <w:r w:rsidR="00151160" w:rsidRPr="00B1187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7624BD" w:rsidRPr="00B1187F" w:rsidRDefault="007624BD" w:rsidP="0058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A7" w:rsidRPr="00B1187F" w:rsidRDefault="003825CB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</w:t>
      </w:r>
      <w:r w:rsidR="00225DA7" w:rsidRPr="00B1187F">
        <w:rPr>
          <w:rFonts w:ascii="Times New Roman" w:hAnsi="Times New Roman" w:cs="Times New Roman"/>
          <w:sz w:val="24"/>
          <w:szCs w:val="24"/>
        </w:rPr>
        <w:t>.</w:t>
      </w:r>
      <w:r w:rsidR="00225DA7"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sz w:val="24"/>
          <w:szCs w:val="24"/>
        </w:rPr>
        <w:t>ной услуги: пре</w:t>
      </w:r>
      <w:r w:rsidR="007624BD" w:rsidRPr="00B1187F">
        <w:rPr>
          <w:rFonts w:ascii="Times New Roman" w:hAnsi="Times New Roman" w:cs="Times New Roman"/>
          <w:sz w:val="24"/>
          <w:szCs w:val="24"/>
        </w:rPr>
        <w:t xml:space="preserve">доставление земельных участков  </w:t>
      </w:r>
      <w:r w:rsidR="00225DA7" w:rsidRPr="00B1187F">
        <w:rPr>
          <w:rFonts w:ascii="Times New Roman" w:hAnsi="Times New Roman" w:cs="Times New Roman"/>
          <w:bCs/>
          <w:sz w:val="24"/>
          <w:szCs w:val="24"/>
        </w:rPr>
        <w:t>для индивидуа</w:t>
      </w:r>
      <w:r w:rsidRPr="00B1187F">
        <w:rPr>
          <w:rFonts w:ascii="Times New Roman" w:hAnsi="Times New Roman" w:cs="Times New Roman"/>
          <w:bCs/>
          <w:sz w:val="24"/>
          <w:szCs w:val="24"/>
        </w:rPr>
        <w:t>льного жилищного строительства</w:t>
      </w:r>
      <w:r w:rsidR="00225DA7" w:rsidRPr="00B1187F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5CB" w:rsidRPr="00B1187F" w:rsidRDefault="003825CB" w:rsidP="00585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7. Муниципальная услуга предоставляется администрацией Пышминского городского округа, через ее функциональный орган – </w:t>
      </w:r>
      <w:r w:rsidR="00151160" w:rsidRPr="00B1187F">
        <w:rPr>
          <w:rFonts w:ascii="Times New Roman" w:hAnsi="Times New Roman" w:cs="Times New Roman"/>
          <w:sz w:val="24"/>
          <w:szCs w:val="24"/>
        </w:rPr>
        <w:t>к</w:t>
      </w:r>
      <w:r w:rsidRPr="00B1187F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1187F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 (далее – КУМИ).</w:t>
      </w:r>
    </w:p>
    <w:p w:rsidR="003825CB" w:rsidRPr="00B1187F" w:rsidRDefault="003825CB" w:rsidP="005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8. В предоставлении муниципальной услуги участвуют:</w:t>
      </w:r>
    </w:p>
    <w:p w:rsidR="003825CB" w:rsidRPr="00B1187F" w:rsidRDefault="003825CB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Свердловской области;</w:t>
      </w:r>
    </w:p>
    <w:p w:rsidR="003825CB" w:rsidRPr="00B1187F" w:rsidRDefault="003825CB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Росре</w:t>
      </w:r>
      <w:r w:rsidR="007624BD" w:rsidRPr="00B1187F">
        <w:rPr>
          <w:rFonts w:ascii="Times New Roman" w:hAnsi="Times New Roman" w:cs="Times New Roman"/>
          <w:sz w:val="24"/>
          <w:szCs w:val="24"/>
        </w:rPr>
        <w:t xml:space="preserve">естра» по Свердловской области </w:t>
      </w:r>
      <w:r w:rsidRPr="00B118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5CB" w:rsidRPr="00B1187F" w:rsidRDefault="003825CB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России по Свердловской </w:t>
      </w:r>
      <w:r w:rsidR="007624BD" w:rsidRPr="00B1187F">
        <w:rPr>
          <w:rFonts w:ascii="Times New Roman" w:hAnsi="Times New Roman" w:cs="Times New Roman"/>
          <w:sz w:val="24"/>
          <w:szCs w:val="24"/>
        </w:rPr>
        <w:t>области;</w:t>
      </w:r>
    </w:p>
    <w:p w:rsidR="003825CB" w:rsidRPr="00B1187F" w:rsidRDefault="003825CB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</w:t>
      </w:r>
      <w:r w:rsidR="007624BD" w:rsidRPr="00B1187F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>.</w:t>
      </w:r>
    </w:p>
    <w:p w:rsidR="003825CB" w:rsidRPr="00B1187F" w:rsidRDefault="005856A0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3825CB" w:rsidRPr="00B1187F">
        <w:rPr>
          <w:rFonts w:ascii="Times New Roman" w:hAnsi="Times New Roman" w:cs="Times New Roman"/>
          <w:sz w:val="24"/>
          <w:szCs w:val="24"/>
        </w:rPr>
        <w:t xml:space="preserve">9. В соответствии с пунктом </w:t>
      </w:r>
      <w:r w:rsidR="003825CB" w:rsidRPr="00B1187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825CB" w:rsidRPr="00B1187F">
        <w:rPr>
          <w:rFonts w:ascii="Times New Roman" w:hAnsi="Times New Roman" w:cs="Times New Roman"/>
          <w:sz w:val="24"/>
          <w:szCs w:val="24"/>
        </w:rPr>
        <w:t xml:space="preserve"> части 1 статьи 7 Федерального закона </w:t>
      </w:r>
      <w:r w:rsidR="003825CB" w:rsidRPr="00B1187F">
        <w:rPr>
          <w:rFonts w:ascii="Times New Roman" w:hAnsi="Times New Roman" w:cs="Times New Roman"/>
          <w:sz w:val="24"/>
          <w:szCs w:val="24"/>
        </w:rPr>
        <w:br/>
        <w:t xml:space="preserve">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51160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="003825CB" w:rsidRPr="00B1187F">
        <w:rPr>
          <w:rFonts w:ascii="Times New Roman" w:hAnsi="Times New Roman" w:cs="Times New Roman"/>
          <w:sz w:val="24"/>
          <w:szCs w:val="24"/>
        </w:rPr>
        <w:t>ных услуг, утвержденны</w:t>
      </w:r>
      <w:r w:rsidR="00151160" w:rsidRPr="00B1187F">
        <w:rPr>
          <w:rFonts w:ascii="Times New Roman" w:hAnsi="Times New Roman" w:cs="Times New Roman"/>
          <w:sz w:val="24"/>
          <w:szCs w:val="24"/>
        </w:rPr>
        <w:t>х</w:t>
      </w:r>
      <w:r w:rsidR="00F54B69" w:rsidRPr="00B1187F">
        <w:rPr>
          <w:rFonts w:ascii="Times New Roman" w:hAnsi="Times New Roman" w:cs="Times New Roman"/>
          <w:sz w:val="24"/>
          <w:szCs w:val="24"/>
        </w:rPr>
        <w:t xml:space="preserve"> муниципальными  правовыми актами Пышминского городского округа </w:t>
      </w:r>
      <w:r w:rsidR="003825CB" w:rsidRPr="00B1187F">
        <w:rPr>
          <w:rFonts w:ascii="Times New Roman" w:hAnsi="Times New Roman" w:cs="Times New Roman"/>
          <w:sz w:val="24"/>
          <w:szCs w:val="24"/>
        </w:rPr>
        <w:t>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</w:t>
      </w:r>
      <w:r w:rsidR="003825CB" w:rsidRPr="00B1187F">
        <w:rPr>
          <w:rFonts w:ascii="Times New Roman" w:hAnsi="Times New Roman" w:cs="Times New Roman"/>
          <w:sz w:val="24"/>
          <w:szCs w:val="24"/>
        </w:rPr>
        <w:t>0</w:t>
      </w:r>
      <w:r w:rsidRPr="00B1187F">
        <w:rPr>
          <w:rFonts w:ascii="Times New Roman" w:hAnsi="Times New Roman" w:cs="Times New Roman"/>
          <w:sz w:val="24"/>
          <w:szCs w:val="24"/>
        </w:rPr>
        <w:t>.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187F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3825CB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ной услуги является: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 заключение договора купли-продажи (аренды) земельного участка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="00AC231F" w:rsidRPr="00B1187F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строительства.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 отказ в заключении договора купли-продажи (аренды) земельного участка для указанных целей по основаниям, указанным в пункте </w:t>
      </w:r>
      <w:r w:rsidR="00700EE1" w:rsidRPr="00B1187F">
        <w:rPr>
          <w:rFonts w:ascii="Times New Roman" w:hAnsi="Times New Roman" w:cs="Times New Roman"/>
          <w:sz w:val="24"/>
          <w:szCs w:val="24"/>
        </w:rPr>
        <w:t>19</w:t>
      </w:r>
      <w:r w:rsidRPr="00B1187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846BC" w:rsidRPr="00B1187F" w:rsidRDefault="007624BD" w:rsidP="00984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11</w:t>
      </w:r>
      <w:r w:rsidR="00225DA7" w:rsidRPr="00B1187F">
        <w:rPr>
          <w:rFonts w:ascii="Times New Roman" w:hAnsi="Times New Roman" w:cs="Times New Roman"/>
          <w:sz w:val="24"/>
          <w:szCs w:val="24"/>
        </w:rPr>
        <w:t>.</w:t>
      </w:r>
      <w:r w:rsidR="00225DA7"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25CB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9846BC" w:rsidRPr="00B1187F">
        <w:rPr>
          <w:rFonts w:ascii="Times New Roman" w:hAnsi="Times New Roman" w:cs="Times New Roman"/>
          <w:sz w:val="24"/>
          <w:szCs w:val="24"/>
        </w:rPr>
        <w:t>Администрация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срок: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не более 90 дней при заключении договора купли-продажи/аренды земельного участка по итогам публикации извещения о предоставлении земельного участка под указанные цели;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не более 67 дней при принятии решения об отказе в предоставлении земельного участка без проведения торгов;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не более 30 дней при предоставлении земельного участка на основании решения о предварительном согласовании предоставления земельного участка;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не более 30 дней при принятии решения об отказе в предоставлении земельного участка.</w:t>
      </w:r>
    </w:p>
    <w:p w:rsidR="003825CB" w:rsidRPr="00B1187F" w:rsidRDefault="003825CB" w:rsidP="00984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</w:t>
      </w:r>
      <w:r w:rsidR="009D3145" w:rsidRPr="00B1187F">
        <w:rPr>
          <w:rFonts w:ascii="Times New Roman" w:hAnsi="Times New Roman" w:cs="Times New Roman"/>
          <w:sz w:val="24"/>
          <w:szCs w:val="24"/>
        </w:rPr>
        <w:t>12</w:t>
      </w:r>
      <w:r w:rsidRPr="00B1187F">
        <w:rPr>
          <w:rFonts w:ascii="Times New Roman" w:hAnsi="Times New Roman" w:cs="Times New Roman"/>
          <w:sz w:val="24"/>
          <w:szCs w:val="24"/>
        </w:rPr>
        <w:t xml:space="preserve">.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>В случае получения муниципальной услуги через МФЦ:</w:t>
      </w:r>
    </w:p>
    <w:p w:rsidR="003825CB" w:rsidRPr="00B1187F" w:rsidRDefault="003825CB" w:rsidP="005856A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 xml:space="preserve">исчисление срока предоставления муниципальной услуги осуществляется со дня </w:t>
      </w:r>
      <w:r w:rsidR="004D7355" w:rsidRPr="00B1187F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A7AD4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D7355" w:rsidRPr="00B1187F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B1187F">
        <w:rPr>
          <w:rFonts w:ascii="Times New Roman" w:hAnsi="Times New Roman" w:cs="Times New Roman"/>
          <w:sz w:val="24"/>
          <w:szCs w:val="24"/>
        </w:rPr>
        <w:t>в</w:t>
      </w:r>
      <w:r w:rsidR="004D7355" w:rsidRPr="00B1187F">
        <w:rPr>
          <w:rFonts w:ascii="Times New Roman" w:hAnsi="Times New Roman" w:cs="Times New Roman"/>
          <w:sz w:val="24"/>
          <w:szCs w:val="24"/>
        </w:rPr>
        <w:t xml:space="preserve"> КУМИ;</w:t>
      </w:r>
    </w:p>
    <w:p w:rsidR="004D7355" w:rsidRPr="00B1187F" w:rsidRDefault="003825CB" w:rsidP="005856A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срок передачи документов, необходимых для предоставления муниципальной услуги, из МФЦ в администрацию Пышминским городского округа</w:t>
      </w:r>
      <w:r w:rsidR="004D7355" w:rsidRPr="00B1187F">
        <w:rPr>
          <w:rFonts w:ascii="Times New Roman" w:hAnsi="Times New Roman" w:cs="Times New Roman"/>
          <w:sz w:val="24"/>
          <w:szCs w:val="24"/>
        </w:rPr>
        <w:t>:</w:t>
      </w:r>
    </w:p>
    <w:p w:rsidR="004D7355" w:rsidRPr="00B1187F" w:rsidRDefault="003825CB" w:rsidP="004D735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– </w:t>
      </w:r>
      <w:r w:rsidR="004D7355" w:rsidRPr="00B1187F">
        <w:rPr>
          <w:rFonts w:ascii="Times New Roman" w:hAnsi="Times New Roman" w:cs="Times New Roman"/>
          <w:sz w:val="24"/>
          <w:szCs w:val="24"/>
        </w:rPr>
        <w:t>в электронном виде – в день приема заявления и документов в МФЦ;</w:t>
      </w:r>
    </w:p>
    <w:p w:rsidR="003825CB" w:rsidRPr="00B1187F" w:rsidRDefault="004D7355" w:rsidP="004D735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5 рабочих дней после приема документов в </w:t>
      </w:r>
      <w:r w:rsidR="003825CB" w:rsidRPr="00B1187F">
        <w:rPr>
          <w:rFonts w:ascii="Times New Roman" w:hAnsi="Times New Roman" w:cs="Times New Roman"/>
          <w:sz w:val="24"/>
          <w:szCs w:val="24"/>
        </w:rPr>
        <w:t xml:space="preserve"> МФЦ или после получения последнего ответа на межведомственные запросы</w:t>
      </w: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3825CB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 xml:space="preserve"> (</w:t>
      </w:r>
      <w:r w:rsidR="003825CB" w:rsidRPr="00B1187F">
        <w:rPr>
          <w:rFonts w:ascii="Times New Roman" w:hAnsi="Times New Roman" w:cs="Times New Roman"/>
          <w:sz w:val="24"/>
          <w:szCs w:val="24"/>
        </w:rPr>
        <w:t>если выполнение таких запросов необходимо).  Полученные от заявителя документы хранятся в МФЦ в течение срока, отведенного для получения ответ</w:t>
      </w:r>
      <w:r w:rsidRPr="00B1187F">
        <w:rPr>
          <w:rFonts w:ascii="Times New Roman" w:hAnsi="Times New Roman" w:cs="Times New Roman"/>
          <w:sz w:val="24"/>
          <w:szCs w:val="24"/>
        </w:rPr>
        <w:t>ов на межведомственные запросы.</w:t>
      </w:r>
    </w:p>
    <w:p w:rsidR="004D7355" w:rsidRPr="00B1187F" w:rsidRDefault="004D7355" w:rsidP="004D735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Сроки доставки документов, указанные в подпункте 2 настоящего пункта, не  входят в общий срок оказания муниципальной услуги.</w:t>
      </w:r>
    </w:p>
    <w:p w:rsidR="003825CB" w:rsidRPr="00B1187F" w:rsidRDefault="003825CB" w:rsidP="005856A0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передача документов осуществляется курьером по ведомости приема-передачи «вне очереди»;</w:t>
      </w:r>
    </w:p>
    <w:p w:rsidR="00225DA7" w:rsidRPr="00B1187F" w:rsidRDefault="003825CB" w:rsidP="005856A0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сроки доставки документов, указанные в подпунктах 2 и 3 настоящего пункта входят в общий срок оказания муниципальной услуги.</w:t>
      </w:r>
    </w:p>
    <w:p w:rsidR="009D3145" w:rsidRPr="00B1187F" w:rsidRDefault="009D3145" w:rsidP="0058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A7" w:rsidRPr="00B1187F" w:rsidRDefault="00700EE1" w:rsidP="0058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>2.1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t xml:space="preserve">. Перечень нормативных правовых актов, регулирующих отношения, возникающие в связи с предоставлением </w:t>
      </w:r>
      <w:r w:rsidR="00151160" w:rsidRPr="00B1187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5856A0" w:rsidRPr="00B1187F" w:rsidRDefault="005856A0" w:rsidP="0058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A7" w:rsidRPr="00B1187F" w:rsidRDefault="009D3145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13</w:t>
      </w:r>
      <w:r w:rsidR="00225DA7" w:rsidRPr="00B1187F">
        <w:rPr>
          <w:rFonts w:ascii="Times New Roman" w:hAnsi="Times New Roman" w:cs="Times New Roman"/>
          <w:sz w:val="24"/>
          <w:szCs w:val="24"/>
        </w:rPr>
        <w:t>.</w:t>
      </w:r>
      <w:r w:rsidR="00225DA7"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Российской Федерации </w:t>
      </w:r>
      <w:r w:rsidR="00225DA7" w:rsidRPr="00B1187F">
        <w:rPr>
          <w:rFonts w:ascii="Times New Roman" w:hAnsi="Times New Roman" w:cs="Times New Roman"/>
          <w:sz w:val="24"/>
          <w:szCs w:val="24"/>
        </w:rPr>
        <w:br/>
        <w:t xml:space="preserve">и нормативных правовых актов Свердловской области, </w:t>
      </w:r>
      <w:r w:rsidR="00F54B69" w:rsidRPr="00B1187F">
        <w:rPr>
          <w:rFonts w:ascii="Times New Roman" w:hAnsi="Times New Roman" w:cs="Times New Roman"/>
          <w:sz w:val="24"/>
          <w:szCs w:val="24"/>
        </w:rPr>
        <w:t xml:space="preserve">муниципальных  правовых актов Пышминского городского округа, 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регулирующих отношения, возникающие в связи с предоставлением </w:t>
      </w:r>
      <w:r w:rsidR="00AC231F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sz w:val="24"/>
          <w:szCs w:val="24"/>
        </w:rPr>
        <w:t>ной услуги:</w:t>
      </w:r>
    </w:p>
    <w:p w:rsidR="00FA7AD4" w:rsidRPr="00B1187F" w:rsidRDefault="00FA7AD4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</w:t>
        </w:r>
      </w:hyperlink>
      <w:r w:rsidRPr="00B1187F">
        <w:rPr>
          <w:rFonts w:ascii="Times New Roman" w:hAnsi="Times New Roman" w:cs="Times New Roman"/>
          <w:sz w:val="24"/>
          <w:szCs w:val="24"/>
        </w:rPr>
        <w:t>я  Российской Федерации;</w:t>
      </w:r>
    </w:p>
    <w:p w:rsidR="00AC231F" w:rsidRPr="00B1187F" w:rsidRDefault="00AC231F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 Гражданский кодекс Российской Федерации;</w:t>
      </w:r>
    </w:p>
    <w:p w:rsidR="00AC231F" w:rsidRPr="00B1187F" w:rsidRDefault="00AC231F" w:rsidP="00585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B1187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1187F">
        <w:rPr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136-ФЗ;</w:t>
      </w:r>
    </w:p>
    <w:p w:rsidR="00AC231F" w:rsidRPr="00B1187F" w:rsidRDefault="00AC231F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 Градостроительный кодекс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 от 29 декабря 2004 года № 190-ФЗ</w:t>
      </w:r>
      <w:r w:rsidRPr="00B1187F">
        <w:rPr>
          <w:rFonts w:ascii="Times New Roman" w:hAnsi="Times New Roman" w:cs="Times New Roman"/>
          <w:sz w:val="24"/>
          <w:szCs w:val="24"/>
        </w:rPr>
        <w:t>;</w:t>
      </w:r>
    </w:p>
    <w:p w:rsidR="00AC231F" w:rsidRPr="00B1187F" w:rsidRDefault="00AC231F" w:rsidP="00585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 от 25 октября </w:t>
      </w:r>
      <w:r w:rsidRPr="00B1187F">
        <w:rPr>
          <w:rFonts w:ascii="Times New Roman" w:hAnsi="Times New Roman" w:cs="Times New Roman"/>
          <w:sz w:val="24"/>
          <w:szCs w:val="24"/>
        </w:rPr>
        <w:t>2001 года № 137-ФЗ «О введении в действие Земельного кодекса Российской Федерации»;</w:t>
      </w:r>
    </w:p>
    <w:p w:rsidR="00AC231F" w:rsidRPr="00B1187F" w:rsidRDefault="00AC231F" w:rsidP="00585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2004 года № 191-ФЗ «О введении </w:t>
      </w:r>
      <w:r w:rsidRPr="00B1187F">
        <w:rPr>
          <w:rFonts w:ascii="Times New Roman" w:hAnsi="Times New Roman" w:cs="Times New Roman"/>
          <w:sz w:val="24"/>
          <w:szCs w:val="24"/>
        </w:rPr>
        <w:br/>
        <w:t>в действие Градостроительного кодекса Российской Федерации»;</w:t>
      </w:r>
    </w:p>
    <w:p w:rsidR="00AC231F" w:rsidRPr="00B1187F" w:rsidRDefault="00AC231F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 Федеральный закон от 21 июля 1997 года № 122-ФЗ «О государственной регистрации прав на недвижимое имущество и сделок с ним»;</w:t>
      </w:r>
    </w:p>
    <w:p w:rsidR="00FA7AD4" w:rsidRPr="00B1187F" w:rsidRDefault="00FA7AD4" w:rsidP="00585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B118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D3145" w:rsidRPr="00B1187F">
        <w:rPr>
          <w:rFonts w:ascii="Times New Roman" w:hAnsi="Times New Roman" w:cs="Times New Roman"/>
          <w:sz w:val="24"/>
          <w:szCs w:val="24"/>
        </w:rPr>
        <w:t xml:space="preserve"> от 06 октября </w:t>
      </w:r>
      <w:r w:rsidRPr="00B1187F">
        <w:rPr>
          <w:rFonts w:ascii="Times New Roman" w:hAnsi="Times New Roman" w:cs="Times New Roman"/>
          <w:sz w:val="24"/>
          <w:szCs w:val="24"/>
        </w:rPr>
        <w:t>2003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1187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FA7AD4" w:rsidRPr="00B1187F" w:rsidRDefault="00FA7AD4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от 02 мая </w:t>
      </w:r>
      <w:r w:rsidRPr="00B1187F">
        <w:rPr>
          <w:rFonts w:ascii="Times New Roman" w:hAnsi="Times New Roman" w:cs="Times New Roman"/>
          <w:sz w:val="24"/>
          <w:szCs w:val="24"/>
        </w:rPr>
        <w:t xml:space="preserve">2006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1187F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Федерации»;</w:t>
      </w:r>
    </w:p>
    <w:p w:rsidR="00FA7AD4" w:rsidRPr="00B1187F" w:rsidRDefault="00FA7AD4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 закон  от 24 июля </w:t>
      </w:r>
      <w:r w:rsidRPr="00B1187F">
        <w:rPr>
          <w:rFonts w:ascii="Times New Roman" w:hAnsi="Times New Roman" w:cs="Times New Roman"/>
          <w:sz w:val="24"/>
          <w:szCs w:val="24"/>
        </w:rPr>
        <w:t xml:space="preserve">2007 </w:t>
      </w:r>
      <w:r w:rsidR="009D3145" w:rsidRPr="00B1187F">
        <w:rPr>
          <w:rFonts w:ascii="Times New Roman" w:hAnsi="Times New Roman" w:cs="Times New Roman"/>
          <w:sz w:val="24"/>
          <w:szCs w:val="24"/>
        </w:rPr>
        <w:t>года</w:t>
      </w:r>
      <w:r w:rsidRPr="00B1187F">
        <w:rPr>
          <w:rFonts w:ascii="Times New Roman" w:hAnsi="Times New Roman" w:cs="Times New Roman"/>
          <w:sz w:val="24"/>
          <w:szCs w:val="24"/>
        </w:rPr>
        <w:t xml:space="preserve"> № 221-ФЗ «О государственном кадастре недвижимости»;</w:t>
      </w:r>
    </w:p>
    <w:p w:rsidR="00FA7AD4" w:rsidRPr="00B1187F" w:rsidRDefault="00FA7AD4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9D3145" w:rsidRPr="00B1187F">
        <w:rPr>
          <w:rFonts w:ascii="Times New Roman" w:hAnsi="Times New Roman" w:cs="Times New Roman"/>
          <w:sz w:val="24"/>
          <w:szCs w:val="24"/>
        </w:rPr>
        <w:t xml:space="preserve"> от 27 июля </w:t>
      </w:r>
      <w:r w:rsidRPr="00B1187F">
        <w:rPr>
          <w:rFonts w:ascii="Times New Roman" w:hAnsi="Times New Roman" w:cs="Times New Roman"/>
          <w:sz w:val="24"/>
          <w:szCs w:val="24"/>
        </w:rPr>
        <w:t>2010</w:t>
      </w:r>
      <w:r w:rsidR="009D3145" w:rsidRPr="00B1187F">
        <w:rPr>
          <w:rFonts w:ascii="Times New Roman" w:hAnsi="Times New Roman" w:cs="Times New Roman"/>
          <w:sz w:val="24"/>
          <w:szCs w:val="24"/>
        </w:rPr>
        <w:t>года</w:t>
      </w:r>
      <w:r w:rsidRPr="00B1187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AC231F" w:rsidRPr="00B1187F" w:rsidRDefault="00AC231F" w:rsidP="0058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Федеральный закон от 6 апреля 2011 года № 6</w:t>
      </w:r>
      <w:r w:rsidR="004D7355" w:rsidRPr="00B1187F">
        <w:rPr>
          <w:rFonts w:ascii="Times New Roman" w:hAnsi="Times New Roman" w:cs="Times New Roman"/>
          <w:sz w:val="24"/>
          <w:szCs w:val="24"/>
        </w:rPr>
        <w:t>3-ФЗ «Об электронной подписи»</w:t>
      </w:r>
      <w:r w:rsidRPr="00B1187F">
        <w:rPr>
          <w:rFonts w:ascii="Times New Roman" w:hAnsi="Times New Roman" w:cs="Times New Roman"/>
          <w:sz w:val="24"/>
          <w:szCs w:val="24"/>
        </w:rPr>
        <w:t>;</w:t>
      </w:r>
    </w:p>
    <w:p w:rsidR="00FA7AD4" w:rsidRPr="00B1187F" w:rsidRDefault="00FA7AD4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Закон Свердл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овской области от 07 июля </w:t>
      </w:r>
      <w:r w:rsidRPr="00B1187F">
        <w:rPr>
          <w:rFonts w:ascii="Times New Roman" w:hAnsi="Times New Roman" w:cs="Times New Roman"/>
          <w:sz w:val="24"/>
          <w:szCs w:val="24"/>
        </w:rPr>
        <w:t xml:space="preserve">2004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1187F">
        <w:rPr>
          <w:rFonts w:ascii="Times New Roman" w:hAnsi="Times New Roman" w:cs="Times New Roman"/>
          <w:sz w:val="24"/>
          <w:szCs w:val="24"/>
        </w:rPr>
        <w:t>№ 18-ОЗ «Об особенностях регулирования земельных отношений на территории Свердловской области»;</w:t>
      </w:r>
    </w:p>
    <w:p w:rsidR="00FA7AD4" w:rsidRPr="00B1187F" w:rsidRDefault="00FA7AD4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B1187F">
          <w:rPr>
            <w:rStyle w:val="a7"/>
            <w:rFonts w:ascii="Times New Roman" w:hAnsi="Times New Roman" w:cs="Times New Roman"/>
            <w:sz w:val="24"/>
            <w:szCs w:val="24"/>
          </w:rPr>
          <w:t>Приказ Министерства эк</w:t>
        </w:r>
        <w:r w:rsidR="00F54B69" w:rsidRPr="00B1187F">
          <w:rPr>
            <w:rStyle w:val="a7"/>
            <w:rFonts w:ascii="Times New Roman" w:hAnsi="Times New Roman" w:cs="Times New Roman"/>
            <w:sz w:val="24"/>
            <w:szCs w:val="24"/>
          </w:rPr>
          <w:t xml:space="preserve">ономического развития РФ от 01 сентября </w:t>
        </w:r>
        <w:r w:rsidRPr="00B1187F">
          <w:rPr>
            <w:rStyle w:val="a7"/>
            <w:rFonts w:ascii="Times New Roman" w:hAnsi="Times New Roman" w:cs="Times New Roman"/>
            <w:sz w:val="24"/>
            <w:szCs w:val="24"/>
          </w:rPr>
          <w:t>2014  №  540</w:t>
        </w:r>
        <w:r w:rsidR="00F54B69" w:rsidRPr="00B1187F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B1187F">
          <w:rPr>
            <w:rStyle w:val="a7"/>
            <w:rFonts w:ascii="Times New Roman" w:hAnsi="Times New Roman" w:cs="Times New Roman"/>
            <w:sz w:val="24"/>
            <w:szCs w:val="24"/>
          </w:rPr>
          <w:t>«Об утверждении классификатора видов разрешенного использования земельных участков</w:t>
        </w:r>
      </w:hyperlink>
      <w:r w:rsidRPr="00B1187F">
        <w:rPr>
          <w:rFonts w:ascii="Times New Roman" w:hAnsi="Times New Roman" w:cs="Times New Roman"/>
          <w:sz w:val="24"/>
          <w:szCs w:val="24"/>
        </w:rPr>
        <w:t>»;</w:t>
      </w:r>
    </w:p>
    <w:p w:rsidR="00FA7AD4" w:rsidRPr="00B1187F" w:rsidRDefault="00AC231F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</w:t>
      </w:r>
      <w:r w:rsidR="00FA7AD4" w:rsidRPr="00B1187F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</w:t>
      </w:r>
      <w:r w:rsidR="00F54B69" w:rsidRPr="00B1187F">
        <w:rPr>
          <w:rFonts w:ascii="Times New Roman" w:hAnsi="Times New Roman" w:cs="Times New Roman"/>
          <w:sz w:val="24"/>
          <w:szCs w:val="24"/>
        </w:rPr>
        <w:t xml:space="preserve">тия Российской Федерации от 12 января </w:t>
      </w:r>
      <w:r w:rsidR="00FA7AD4" w:rsidRPr="00B1187F">
        <w:rPr>
          <w:rFonts w:ascii="Times New Roman" w:hAnsi="Times New Roman" w:cs="Times New Roman"/>
          <w:sz w:val="24"/>
          <w:szCs w:val="24"/>
        </w:rPr>
        <w:t>2015 № 1 «Об утверждении перечня документов, подтверждающих право  заявителя на приобретение земельного участка без проведения торгов»;</w:t>
      </w:r>
    </w:p>
    <w:p w:rsidR="00FA7AD4" w:rsidRPr="00B1187F" w:rsidRDefault="00FA7AD4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Устав Пышминского городского округа, утвержденны</w:t>
      </w:r>
      <w:r w:rsidR="009D3145" w:rsidRPr="00B1187F">
        <w:rPr>
          <w:rFonts w:ascii="Times New Roman" w:hAnsi="Times New Roman" w:cs="Times New Roman"/>
          <w:sz w:val="24"/>
          <w:szCs w:val="24"/>
        </w:rPr>
        <w:t>й</w:t>
      </w:r>
      <w:r w:rsidRPr="00B1187F">
        <w:rPr>
          <w:rFonts w:ascii="Times New Roman" w:hAnsi="Times New Roman" w:cs="Times New Roman"/>
          <w:sz w:val="24"/>
          <w:szCs w:val="24"/>
        </w:rPr>
        <w:t xml:space="preserve"> Решением П</w:t>
      </w:r>
      <w:r w:rsidR="00F54B69" w:rsidRPr="00B1187F">
        <w:rPr>
          <w:rFonts w:ascii="Times New Roman" w:hAnsi="Times New Roman" w:cs="Times New Roman"/>
          <w:sz w:val="24"/>
          <w:szCs w:val="24"/>
        </w:rPr>
        <w:t xml:space="preserve">ышминской районной Думы  от 30  мая </w:t>
      </w:r>
      <w:r w:rsidRPr="00B1187F">
        <w:rPr>
          <w:rFonts w:ascii="Times New Roman" w:hAnsi="Times New Roman" w:cs="Times New Roman"/>
          <w:sz w:val="24"/>
          <w:szCs w:val="24"/>
        </w:rPr>
        <w:t xml:space="preserve"> 2005  № 31;</w:t>
      </w:r>
    </w:p>
    <w:p w:rsidR="00225DA7" w:rsidRPr="00B1187F" w:rsidRDefault="00AC231F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 иные нормативные правовые акты Российской Федерации </w:t>
      </w:r>
      <w:r w:rsidR="00225DA7" w:rsidRPr="00B1187F">
        <w:rPr>
          <w:rFonts w:ascii="Times New Roman" w:hAnsi="Times New Roman" w:cs="Times New Roman"/>
          <w:sz w:val="24"/>
          <w:szCs w:val="24"/>
        </w:rPr>
        <w:br/>
        <w:t>и нормативные правовые акты Свердл</w:t>
      </w:r>
      <w:r w:rsidRPr="00B1187F">
        <w:rPr>
          <w:rFonts w:ascii="Times New Roman" w:hAnsi="Times New Roman" w:cs="Times New Roman"/>
          <w:sz w:val="24"/>
          <w:szCs w:val="24"/>
        </w:rPr>
        <w:t>овской области</w:t>
      </w:r>
      <w:r w:rsidR="004D7355" w:rsidRPr="00B1187F">
        <w:rPr>
          <w:rFonts w:ascii="Times New Roman" w:hAnsi="Times New Roman" w:cs="Times New Roman"/>
          <w:sz w:val="24"/>
          <w:szCs w:val="24"/>
        </w:rPr>
        <w:t>, муниципальные правовые акты 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>;</w:t>
      </w:r>
    </w:p>
    <w:p w:rsidR="00AC231F" w:rsidRPr="00B1187F" w:rsidRDefault="00AC231F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настоящий  Регламент.</w:t>
      </w:r>
      <w:bookmarkStart w:id="1" w:name="Par161"/>
      <w:bookmarkEnd w:id="1"/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3145" w:rsidRPr="00B1187F" w:rsidRDefault="00700EE1" w:rsidP="00B118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>2.2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документов, необходимых в соответствии 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br/>
        <w:t xml:space="preserve">с нормативными правовыми актами для предоставления </w:t>
      </w:r>
      <w:r w:rsidR="00AC231F" w:rsidRPr="00B1187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t>ной услуги, подлежащих представлению заявителем</w:t>
      </w:r>
    </w:p>
    <w:p w:rsidR="00225DA7" w:rsidRPr="00B1187F" w:rsidRDefault="009D3145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14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. Исчерпывающий перечень документов, необходимых в соответствии </w:t>
      </w:r>
      <w:r w:rsidR="00225DA7" w:rsidRPr="00B1187F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для предоставления </w:t>
      </w:r>
      <w:r w:rsidR="00AC231F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 для индивиду</w:t>
      </w:r>
      <w:r w:rsidR="00AC231F" w:rsidRPr="00B1187F">
        <w:rPr>
          <w:rFonts w:ascii="Times New Roman" w:hAnsi="Times New Roman" w:cs="Times New Roman"/>
          <w:sz w:val="24"/>
          <w:szCs w:val="24"/>
        </w:rPr>
        <w:t>ального жилищного строительства</w:t>
      </w:r>
      <w:r w:rsidR="00225DA7" w:rsidRPr="00B1187F">
        <w:rPr>
          <w:rFonts w:ascii="Times New Roman" w:hAnsi="Times New Roman" w:cs="Times New Roman"/>
          <w:sz w:val="24"/>
          <w:szCs w:val="24"/>
        </w:rPr>
        <w:t>:</w:t>
      </w:r>
    </w:p>
    <w:p w:rsidR="009846BC" w:rsidRPr="00B1187F" w:rsidRDefault="00AC231F" w:rsidP="00984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</w:t>
      </w:r>
      <w:r w:rsidR="009846BC" w:rsidRPr="00B1187F">
        <w:rPr>
          <w:rFonts w:ascii="Times New Roman" w:hAnsi="Times New Roman" w:cs="Times New Roman"/>
          <w:sz w:val="24"/>
          <w:szCs w:val="24"/>
        </w:rPr>
        <w:t xml:space="preserve">) заявление по форме, указанной в </w:t>
      </w:r>
      <w:hyperlink r:id="rId15" w:history="1">
        <w:r w:rsidR="009846BC" w:rsidRPr="00B1187F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1</w:t>
        </w:r>
      </w:hyperlink>
      <w:r w:rsidR="009846BC" w:rsidRPr="00B1187F">
        <w:rPr>
          <w:rFonts w:ascii="Times New Roman" w:hAnsi="Times New Roman" w:cs="Times New Roman"/>
          <w:sz w:val="24"/>
          <w:szCs w:val="24"/>
        </w:rPr>
        <w:t xml:space="preserve">  к Регламенту;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кадастровый номер испрашиваемого земельного участка;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16" w:history="1">
        <w:r w:rsidRPr="00B1187F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B118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B1187F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B1187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цель использования земельного участка;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заявителем.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846BC" w:rsidRPr="00B1187F" w:rsidRDefault="009846BC" w:rsidP="0098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Заявитель имеет право представить заявление с приложением копий документов в Администрацию лично либо через своих представителей.</w:t>
      </w:r>
    </w:p>
    <w:p w:rsidR="000E0232" w:rsidRPr="00B1187F" w:rsidRDefault="000E0232" w:rsidP="00984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9D3145" w:rsidRPr="00B1187F">
        <w:rPr>
          <w:rFonts w:ascii="Times New Roman" w:hAnsi="Times New Roman" w:cs="Times New Roman"/>
          <w:sz w:val="24"/>
          <w:szCs w:val="24"/>
        </w:rPr>
        <w:t>Ф</w:t>
      </w:r>
      <w:r w:rsidRPr="00B1187F">
        <w:rPr>
          <w:rFonts w:ascii="Times New Roman" w:hAnsi="Times New Roman" w:cs="Times New Roman"/>
          <w:sz w:val="24"/>
          <w:szCs w:val="24"/>
        </w:rPr>
        <w:t xml:space="preserve">ормы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1187F">
        <w:rPr>
          <w:rFonts w:ascii="Times New Roman" w:hAnsi="Times New Roman" w:cs="Times New Roman"/>
          <w:sz w:val="24"/>
          <w:szCs w:val="24"/>
        </w:rPr>
        <w:t xml:space="preserve"> можно получить у специалиста КУМИ, ответственного за предоставление муниципальной услуги, а также </w:t>
      </w:r>
      <w:r w:rsidR="00E21321" w:rsidRPr="00B1187F">
        <w:rPr>
          <w:rFonts w:ascii="Times New Roman" w:hAnsi="Times New Roman" w:cs="Times New Roman"/>
          <w:sz w:val="24"/>
          <w:szCs w:val="24"/>
        </w:rPr>
        <w:t xml:space="preserve">со страницы официального сайта </w:t>
      </w:r>
      <w:r w:rsidRPr="00B1187F">
        <w:rPr>
          <w:rFonts w:ascii="Times New Roman" w:hAnsi="Times New Roman" w:cs="Times New Roman"/>
          <w:sz w:val="24"/>
          <w:szCs w:val="24"/>
        </w:rPr>
        <w:t>Пышминского городского округа или посредством обращения в МФЦ.</w:t>
      </w:r>
    </w:p>
    <w:p w:rsidR="000E0232" w:rsidRPr="00B1187F" w:rsidRDefault="000E0232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с прилагаемым па</w:t>
      </w:r>
      <w:r w:rsidR="009D3145" w:rsidRPr="00B1187F">
        <w:rPr>
          <w:rFonts w:ascii="Times New Roman" w:hAnsi="Times New Roman" w:cs="Times New Roman"/>
          <w:sz w:val="24"/>
          <w:szCs w:val="24"/>
        </w:rPr>
        <w:t>кетом документов представляется</w:t>
      </w:r>
      <w:r w:rsidRPr="00B1187F">
        <w:rPr>
          <w:rFonts w:ascii="Times New Roman" w:hAnsi="Times New Roman" w:cs="Times New Roman"/>
          <w:sz w:val="24"/>
          <w:szCs w:val="24"/>
        </w:rPr>
        <w:t>:</w:t>
      </w:r>
    </w:p>
    <w:p w:rsidR="000E0232" w:rsidRPr="00B1187F" w:rsidRDefault="000E0232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в </w:t>
      </w:r>
      <w:r w:rsidRPr="00B1187F">
        <w:rPr>
          <w:rFonts w:ascii="Times New Roman" w:hAnsi="Times New Roman" w:cs="Times New Roman"/>
          <w:sz w:val="24"/>
          <w:szCs w:val="24"/>
        </w:rPr>
        <w:t>администрацию Пышминского городского округа в рабочие дни: ср. - чт. с 09-30 до 16-00 часов, перерыв с 12-00 до 13-00 часов местного времени (кабинет № 16) либо с доставкой по почте по адресу: 623550, Свердловская область, р.п. Пышма, ул. 1-е Мая, дом №2;</w:t>
      </w:r>
    </w:p>
    <w:p w:rsidR="000E0232" w:rsidRPr="00B1187F" w:rsidRDefault="000E0232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- </w:t>
      </w:r>
      <w:r w:rsidR="009D3145" w:rsidRPr="00B1187F">
        <w:rPr>
          <w:rFonts w:ascii="Times New Roman" w:hAnsi="Times New Roman" w:cs="Times New Roman"/>
          <w:sz w:val="24"/>
          <w:szCs w:val="24"/>
        </w:rPr>
        <w:t xml:space="preserve">в </w:t>
      </w:r>
      <w:r w:rsidRPr="00B1187F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0E0232" w:rsidRPr="00B1187F" w:rsidRDefault="000E0232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указанные в настоящем пункте могут быть направлены в электронном виде посредством Портала. При этом, к документам, направляемым в электронной форме, предъявляются следующие требования:</w:t>
      </w:r>
    </w:p>
    <w:p w:rsidR="000E0232" w:rsidRPr="00B1187F" w:rsidRDefault="000E0232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они должны быть представлены в форме электронных документов (электронных образцов документов), удостоверенных электронной цифровой подписью, подписавшего документ, уполномоченного лица органа, выдавшего документ, или электронной цифровой подписью нотариуса;</w:t>
      </w:r>
    </w:p>
    <w:p w:rsidR="00225DA7" w:rsidRPr="00B1187F" w:rsidRDefault="009D3145" w:rsidP="005856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</w:t>
      </w:r>
      <w:r w:rsidR="000E0232" w:rsidRPr="00B1187F">
        <w:rPr>
          <w:rFonts w:ascii="Times New Roman" w:hAnsi="Times New Roman" w:cs="Times New Roman"/>
          <w:sz w:val="24"/>
          <w:szCs w:val="24"/>
        </w:rPr>
        <w:t xml:space="preserve">- каждый отдельный документ должен быть загружен в виде отдельного файла. </w:t>
      </w:r>
      <w:r w:rsidR="006A575A" w:rsidRPr="00B1187F">
        <w:rPr>
          <w:rFonts w:ascii="Times New Roman" w:hAnsi="Times New Roman" w:cs="Times New Roman"/>
          <w:sz w:val="24"/>
          <w:szCs w:val="24"/>
        </w:rPr>
        <w:t xml:space="preserve">      </w:t>
      </w:r>
      <w:r w:rsidR="000E0232" w:rsidRPr="00B1187F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6A575A" w:rsidRPr="00B1187F" w:rsidRDefault="006A575A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можно получить в администрации Пышминского городского округа  при личном обращении в КУМИ, по телефону: (34372) 2-10-20 или обращении на электронную почту (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pischma</w:t>
      </w:r>
      <w:r w:rsidRPr="00B1187F">
        <w:rPr>
          <w:rFonts w:ascii="Times New Roman" w:hAnsi="Times New Roman" w:cs="Times New Roman"/>
          <w:sz w:val="24"/>
          <w:szCs w:val="24"/>
        </w:rPr>
        <w:t>@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1187F">
        <w:rPr>
          <w:rFonts w:ascii="Times New Roman" w:hAnsi="Times New Roman" w:cs="Times New Roman"/>
          <w:sz w:val="24"/>
          <w:szCs w:val="24"/>
        </w:rPr>
        <w:t>.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1187F">
        <w:rPr>
          <w:rFonts w:ascii="Times New Roman" w:hAnsi="Times New Roman" w:cs="Times New Roman"/>
          <w:sz w:val="24"/>
          <w:szCs w:val="24"/>
        </w:rPr>
        <w:t>). Информация также предоставляется МФЦ, если заявление и пакет документов подавались в МФЦ, на Портале, если заявление и пакет документов направлялись через Портал.</w:t>
      </w:r>
    </w:p>
    <w:p w:rsidR="006A575A" w:rsidRPr="00B1187F" w:rsidRDefault="006A575A" w:rsidP="005856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>2.</w:t>
      </w:r>
      <w:r w:rsidR="00700EE1" w:rsidRPr="00B1187F">
        <w:rPr>
          <w:rFonts w:ascii="Times New Roman" w:hAnsi="Times New Roman" w:cs="Times New Roman"/>
          <w:b/>
          <w:sz w:val="24"/>
          <w:szCs w:val="24"/>
        </w:rPr>
        <w:t>3</w:t>
      </w:r>
      <w:r w:rsidRPr="00B1187F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документов, необходимых                                    для предоставления </w:t>
      </w:r>
      <w:r w:rsidR="006A575A" w:rsidRPr="00B1187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b/>
          <w:sz w:val="24"/>
          <w:szCs w:val="24"/>
        </w:rPr>
        <w:t xml:space="preserve">ной услуги, которые находятся                           в распоряжении иных органов, участвующих в предоставлении </w:t>
      </w:r>
      <w:r w:rsidR="006A575A" w:rsidRPr="00B1187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</w:t>
      </w:r>
      <w:r w:rsidR="00700EE1" w:rsidRPr="00B1187F">
        <w:rPr>
          <w:rFonts w:ascii="Times New Roman" w:hAnsi="Times New Roman" w:cs="Times New Roman"/>
          <w:sz w:val="24"/>
          <w:szCs w:val="24"/>
        </w:rPr>
        <w:t>5</w:t>
      </w:r>
      <w:r w:rsidRPr="00B1187F">
        <w:rPr>
          <w:rFonts w:ascii="Times New Roman" w:hAnsi="Times New Roman" w:cs="Times New Roman"/>
          <w:sz w:val="24"/>
          <w:szCs w:val="24"/>
        </w:rPr>
        <w:t xml:space="preserve">. Исчерпывающий перечень документов, необходимых в соответствии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для предоставления </w:t>
      </w:r>
      <w:r w:rsidR="006A575A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6A575A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</w:t>
      </w:r>
      <w:r w:rsidR="00151160" w:rsidRPr="00B1187F">
        <w:rPr>
          <w:rFonts w:ascii="Times New Roman" w:hAnsi="Times New Roman" w:cs="Times New Roman"/>
          <w:sz w:val="24"/>
          <w:szCs w:val="24"/>
        </w:rPr>
        <w:t xml:space="preserve">ой </w:t>
      </w:r>
      <w:r w:rsidRPr="00B1187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51160" w:rsidRPr="00B1187F">
        <w:rPr>
          <w:rFonts w:ascii="Times New Roman" w:hAnsi="Times New Roman" w:cs="Times New Roman"/>
          <w:sz w:val="24"/>
          <w:szCs w:val="24"/>
        </w:rPr>
        <w:t>и</w:t>
      </w:r>
      <w:r w:rsidRPr="00B1187F">
        <w:rPr>
          <w:rFonts w:ascii="Times New Roman" w:hAnsi="Times New Roman" w:cs="Times New Roman"/>
          <w:sz w:val="24"/>
          <w:szCs w:val="24"/>
        </w:rPr>
        <w:t>, и которые заявитель вправе представить:</w:t>
      </w:r>
    </w:p>
    <w:p w:rsidR="00225DA7" w:rsidRPr="00B1187F" w:rsidRDefault="00225DA7" w:rsidP="00984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 </w:t>
      </w:r>
      <w:r w:rsidR="009846BC" w:rsidRPr="00B1187F">
        <w:rPr>
          <w:rFonts w:ascii="Times New Roman" w:hAnsi="Times New Roman" w:cs="Times New Roman"/>
          <w:sz w:val="24"/>
          <w:szCs w:val="24"/>
        </w:rPr>
        <w:t>сведения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</w:t>
      </w: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9846BC" w:rsidRPr="00B1187F">
        <w:rPr>
          <w:rFonts w:ascii="Times New Roman" w:hAnsi="Times New Roman" w:cs="Times New Roman"/>
          <w:sz w:val="24"/>
          <w:szCs w:val="24"/>
        </w:rPr>
        <w:t>(</w:t>
      </w:r>
      <w:r w:rsidRPr="00B1187F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A575A" w:rsidRPr="00B1187F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Пышминского городского округа </w:t>
      </w:r>
      <w:r w:rsidR="009846BC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>при необходимости);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 схема расположения земельного участка или земельных участков на кадастровом плане территории (далее – схема) в случаях, предусмотренных статьей 11.10 Земельног</w:t>
      </w:r>
      <w:r w:rsidR="005C778A" w:rsidRPr="00B1187F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B1187F">
        <w:rPr>
          <w:rFonts w:ascii="Times New Roman" w:hAnsi="Times New Roman" w:cs="Times New Roman"/>
          <w:sz w:val="24"/>
          <w:szCs w:val="24"/>
        </w:rPr>
        <w:t>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 кадастровый паспорт земельного участка, предоставляется Росреестром</w:t>
      </w:r>
      <w:r w:rsidR="006A575A" w:rsidRPr="00B1187F">
        <w:rPr>
          <w:rFonts w:ascii="Times New Roman" w:hAnsi="Times New Roman" w:cs="Times New Roman"/>
          <w:sz w:val="24"/>
          <w:szCs w:val="24"/>
        </w:rPr>
        <w:t>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</w:t>
      </w:r>
      <w:r w:rsidR="00700EE1" w:rsidRPr="00B1187F">
        <w:rPr>
          <w:rFonts w:ascii="Times New Roman" w:hAnsi="Times New Roman" w:cs="Times New Roman"/>
          <w:sz w:val="24"/>
          <w:szCs w:val="24"/>
        </w:rPr>
        <w:t>6</w:t>
      </w:r>
      <w:r w:rsidRPr="00B1187F">
        <w:rPr>
          <w:rFonts w:ascii="Times New Roman" w:hAnsi="Times New Roman" w:cs="Times New Roman"/>
          <w:sz w:val="24"/>
          <w:szCs w:val="24"/>
        </w:rPr>
        <w:t xml:space="preserve">. Специалист </w:t>
      </w:r>
      <w:r w:rsidR="006A575A" w:rsidRPr="00B1187F">
        <w:rPr>
          <w:rFonts w:ascii="Times New Roman" w:hAnsi="Times New Roman" w:cs="Times New Roman"/>
          <w:sz w:val="24"/>
          <w:szCs w:val="24"/>
        </w:rPr>
        <w:t>КУМИ</w:t>
      </w:r>
      <w:r w:rsidRPr="00B1187F">
        <w:rPr>
          <w:rFonts w:ascii="Times New Roman" w:hAnsi="Times New Roman" w:cs="Times New Roman"/>
          <w:sz w:val="24"/>
          <w:szCs w:val="24"/>
        </w:rPr>
        <w:t xml:space="preserve"> в процессе предоставления </w:t>
      </w:r>
      <w:r w:rsidR="006A575A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ной услуги не вправе требовать от заявителя: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 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</w:t>
      </w:r>
      <w:r w:rsidR="006A575A" w:rsidRPr="00B1187F">
        <w:rPr>
          <w:rFonts w:ascii="Times New Roman" w:hAnsi="Times New Roman" w:cs="Times New Roman"/>
          <w:sz w:val="24"/>
          <w:szCs w:val="24"/>
        </w:rPr>
        <w:t>щие в связи с предоставлением муниципаль</w:t>
      </w:r>
      <w:r w:rsidRPr="00B1187F">
        <w:rPr>
          <w:rFonts w:ascii="Times New Roman" w:hAnsi="Times New Roman" w:cs="Times New Roman"/>
          <w:sz w:val="24"/>
          <w:szCs w:val="24"/>
        </w:rPr>
        <w:t>ной услуги;</w:t>
      </w:r>
    </w:p>
    <w:p w:rsidR="00225DA7" w:rsidRPr="00B1187F" w:rsidRDefault="00225DA7" w:rsidP="00984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 </w:t>
      </w:r>
      <w:r w:rsidR="009846BC" w:rsidRPr="00B1187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администрации Пышминского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="009846BC" w:rsidRPr="00B1187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="009846BC" w:rsidRPr="00B1187F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</w:t>
      </w:r>
      <w:r w:rsidR="00700EE1" w:rsidRPr="00B1187F">
        <w:rPr>
          <w:rFonts w:ascii="Times New Roman" w:hAnsi="Times New Roman" w:cs="Times New Roman"/>
          <w:sz w:val="24"/>
          <w:szCs w:val="24"/>
        </w:rPr>
        <w:t>7</w:t>
      </w:r>
      <w:r w:rsidRPr="00B1187F">
        <w:rPr>
          <w:rFonts w:ascii="Times New Roman" w:hAnsi="Times New Roman" w:cs="Times New Roman"/>
          <w:sz w:val="24"/>
          <w:szCs w:val="24"/>
        </w:rPr>
        <w:t xml:space="preserve">. Оснований для отказа в приеме документов, необходимых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для предоставления </w:t>
      </w:r>
      <w:r w:rsidR="000E0232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ной услуги, не предусмотрено.</w:t>
      </w:r>
    </w:p>
    <w:p w:rsidR="00225DA7" w:rsidRPr="00B1187F" w:rsidRDefault="00700EE1" w:rsidP="005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 xml:space="preserve">          18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. Оснований для приостановления предоставления </w:t>
      </w:r>
      <w:r w:rsidR="006A575A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sz w:val="24"/>
          <w:szCs w:val="24"/>
        </w:rPr>
        <w:t>ной услуги не предусмотрено.</w:t>
      </w:r>
    </w:p>
    <w:p w:rsidR="00225DA7" w:rsidRPr="00B1187F" w:rsidRDefault="00700EE1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19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. В предоставлении </w:t>
      </w:r>
      <w:r w:rsidR="006A575A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ной услуги может быть отказано </w:t>
      </w:r>
      <w:r w:rsidR="00225DA7" w:rsidRPr="00B1187F">
        <w:rPr>
          <w:rFonts w:ascii="Times New Roman" w:hAnsi="Times New Roman" w:cs="Times New Roman"/>
          <w:sz w:val="24"/>
          <w:szCs w:val="24"/>
        </w:rPr>
        <w:br/>
        <w:t>в случае: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  если действие настоящего Регламента не распространяется на указанные в заявлении земельные участки;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 наличия ограничения либо запрета на предоставление земельного участка;</w:t>
      </w: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1187F">
        <w:t xml:space="preserve">3) за предоставлением </w:t>
      </w:r>
      <w:r w:rsidR="006A575A" w:rsidRPr="00B1187F">
        <w:t>муниципаль</w:t>
      </w:r>
      <w:r w:rsidRPr="00B1187F">
        <w:t>ной услуги обратилось ненадлежащее лицо;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4) если документы, представленные заявителем, по форме и (или) содержанию не соответствуют требованиям действующего законодательства;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5) не представляется возможным однозначно определить местоположение испрашиваемого земельного участка;</w:t>
      </w: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1187F">
        <w:t>6) земельный участок обременен правами третьих лиц;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7) если имеются противоречия между заявленными и уже зарегистрированными правами;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8) если в представленных документах выявлена недостоверная, искаженная информация;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9) отсутствие земельного участка для испрашиваемых целей;</w:t>
      </w: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1187F">
        <w:t>10) параметры земельного участка (размеры, конфигурация) противоречат требованиям, установленным действующим законодательством;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11) отсутствие в описании местоположения земельного участка информации о местоположении и площади испрашиваемого земельного участка;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12) наличие вступивших в законную силу решений суда, ограничивающих оборот земельного участка;</w:t>
      </w: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1187F">
        <w:t>13) размещение индивидуального жилого дома не предусмотрено утвержденной градостроительной документацией;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14) предоставление заявителем документов, указанных в пункте 1</w:t>
      </w:r>
      <w:r w:rsidR="00700EE1" w:rsidRPr="00B1187F">
        <w:rPr>
          <w:rFonts w:ascii="Times New Roman" w:hAnsi="Times New Roman" w:cs="Times New Roman"/>
          <w:sz w:val="24"/>
          <w:szCs w:val="24"/>
        </w:rPr>
        <w:t>4</w:t>
      </w:r>
      <w:r w:rsidRPr="00B1187F">
        <w:rPr>
          <w:rFonts w:ascii="Times New Roman" w:hAnsi="Times New Roman" w:cs="Times New Roman"/>
          <w:sz w:val="24"/>
          <w:szCs w:val="24"/>
        </w:rPr>
        <w:t xml:space="preserve"> настоящего Регламента, не в полном объеме;</w:t>
      </w: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1187F">
        <w:t>15) </w:t>
      </w:r>
      <w:r w:rsidR="006A575A" w:rsidRPr="00B1187F">
        <w:t>текст письменного заявления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B1187F">
        <w:t>;</w:t>
      </w: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1187F">
        <w:t>16) наличие оснований, предусмотренных статьёй 39.16 Земельного кодекса Российской Федерации;</w:t>
      </w: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1187F">
        <w:t>17) 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территории.</w:t>
      </w: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rPr>
          <w:b/>
        </w:rPr>
      </w:pPr>
    </w:p>
    <w:p w:rsidR="00225DA7" w:rsidRPr="00B1187F" w:rsidRDefault="00700EE1" w:rsidP="005856A0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B1187F">
        <w:rPr>
          <w:b/>
        </w:rPr>
        <w:t>2.4</w:t>
      </w:r>
      <w:r w:rsidR="00225DA7" w:rsidRPr="00B1187F">
        <w:rPr>
          <w:b/>
        </w:rPr>
        <w:t xml:space="preserve">. Перечень услуг, которые являются необходимыми и обязательными для предоставления </w:t>
      </w:r>
      <w:r w:rsidR="006A575A" w:rsidRPr="00B1187F">
        <w:rPr>
          <w:b/>
        </w:rPr>
        <w:t>муниципаль</w:t>
      </w:r>
      <w:r w:rsidR="00225DA7" w:rsidRPr="00B1187F">
        <w:rPr>
          <w:b/>
        </w:rPr>
        <w:t xml:space="preserve">ной услуги, в том числе сведения о документе (документах), выдаваемом (выдаваемых) организациями, участвующими </w:t>
      </w:r>
      <w:r w:rsidRPr="00B1187F">
        <w:rPr>
          <w:b/>
        </w:rPr>
        <w:t xml:space="preserve"> </w:t>
      </w:r>
      <w:r w:rsidR="00225DA7" w:rsidRPr="00B1187F">
        <w:rPr>
          <w:b/>
        </w:rPr>
        <w:t xml:space="preserve">в предоставлении </w:t>
      </w:r>
      <w:r w:rsidR="006A575A" w:rsidRPr="00B1187F">
        <w:rPr>
          <w:b/>
        </w:rPr>
        <w:t>муниципаль</w:t>
      </w:r>
      <w:r w:rsidR="00225DA7" w:rsidRPr="00B1187F">
        <w:rPr>
          <w:b/>
        </w:rPr>
        <w:t>ной услуги</w:t>
      </w:r>
    </w:p>
    <w:p w:rsidR="00225DA7" w:rsidRPr="00B1187F" w:rsidRDefault="00225DA7" w:rsidP="00B1187F">
      <w:pPr>
        <w:pStyle w:val="a4"/>
        <w:widowControl w:val="0"/>
        <w:spacing w:before="0" w:beforeAutospacing="0" w:after="0" w:afterAutospacing="0"/>
      </w:pPr>
    </w:p>
    <w:p w:rsidR="00225DA7" w:rsidRPr="00B1187F" w:rsidRDefault="00225DA7" w:rsidP="005856A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1187F">
        <w:t>2</w:t>
      </w:r>
      <w:r w:rsidR="00700EE1" w:rsidRPr="00B1187F">
        <w:t>0</w:t>
      </w:r>
      <w:r w:rsidRPr="00B1187F">
        <w:t xml:space="preserve">. Необходимыми и обязательными услугами для предоставления </w:t>
      </w:r>
      <w:r w:rsidR="007A334C" w:rsidRPr="00B1187F">
        <w:t>муниципаль</w:t>
      </w:r>
      <w:r w:rsidRPr="00B1187F">
        <w:t xml:space="preserve">ной услуги по предоставлению земельного участка </w:t>
      </w:r>
      <w:r w:rsidRPr="00B1187F">
        <w:br/>
        <w:t>для индивидуа</w:t>
      </w:r>
      <w:r w:rsidR="007A334C" w:rsidRPr="00B1187F">
        <w:t xml:space="preserve">льного жилищного строительства  </w:t>
      </w:r>
      <w:r w:rsidRPr="00B1187F">
        <w:t>являются:</w:t>
      </w:r>
    </w:p>
    <w:p w:rsidR="00225DA7" w:rsidRPr="00B1187F" w:rsidRDefault="00225DA7" w:rsidP="00585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1) запрос в </w:t>
      </w:r>
      <w:r w:rsidR="007A334C" w:rsidRPr="00B1187F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</w:t>
      </w:r>
      <w:r w:rsidRPr="00B1187F">
        <w:rPr>
          <w:rFonts w:ascii="Times New Roman" w:hAnsi="Times New Roman" w:cs="Times New Roman"/>
          <w:sz w:val="24"/>
          <w:szCs w:val="24"/>
        </w:rPr>
        <w:t>дминистраци</w:t>
      </w:r>
      <w:r w:rsidR="007A334C" w:rsidRPr="00B1187F">
        <w:rPr>
          <w:rFonts w:ascii="Times New Roman" w:hAnsi="Times New Roman" w:cs="Times New Roman"/>
          <w:sz w:val="24"/>
          <w:szCs w:val="24"/>
        </w:rPr>
        <w:t>и</w:t>
      </w: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7A334C" w:rsidRPr="00B1187F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1187F">
        <w:rPr>
          <w:rFonts w:ascii="Times New Roman" w:hAnsi="Times New Roman" w:cs="Times New Roman"/>
          <w:sz w:val="24"/>
          <w:szCs w:val="24"/>
        </w:rPr>
        <w:t xml:space="preserve">  для предоставления сведений из информационной системы обеспечения градостроительной деятельности (при необходимости). 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2) запрос сведений из Росреестра о наличии (отсутствии) зарегистрированных прав на испрашиваемый земельный участок </w:t>
      </w:r>
      <w:r w:rsidRPr="00B1187F">
        <w:rPr>
          <w:rFonts w:ascii="Times New Roman" w:hAnsi="Times New Roman" w:cs="Times New Roman"/>
          <w:sz w:val="24"/>
          <w:szCs w:val="24"/>
        </w:rPr>
        <w:br/>
        <w:t>(при необходимости);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 xml:space="preserve">3) запрос сведений из Росреестра о наличии (отсутствии) поставленных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на учет земельных участков в отношении испрашиваемой территории </w:t>
      </w:r>
      <w:r w:rsidRPr="00B1187F">
        <w:rPr>
          <w:rFonts w:ascii="Times New Roman" w:hAnsi="Times New Roman" w:cs="Times New Roman"/>
          <w:sz w:val="24"/>
          <w:szCs w:val="24"/>
        </w:rPr>
        <w:br/>
        <w:t>(при необходимости)</w:t>
      </w:r>
      <w:r w:rsidR="007A334C" w:rsidRPr="00B1187F">
        <w:rPr>
          <w:rFonts w:ascii="Times New Roman" w:hAnsi="Times New Roman" w:cs="Times New Roman"/>
          <w:sz w:val="24"/>
          <w:szCs w:val="24"/>
        </w:rPr>
        <w:t>.</w:t>
      </w:r>
    </w:p>
    <w:p w:rsidR="00ED4D6C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</w:t>
      </w:r>
      <w:r w:rsidR="00700EE1" w:rsidRPr="00B1187F">
        <w:rPr>
          <w:rFonts w:ascii="Times New Roman" w:hAnsi="Times New Roman" w:cs="Times New Roman"/>
          <w:sz w:val="24"/>
          <w:szCs w:val="24"/>
        </w:rPr>
        <w:t>1</w:t>
      </w:r>
      <w:r w:rsidRPr="00B1187F">
        <w:rPr>
          <w:rFonts w:ascii="Times New Roman" w:hAnsi="Times New Roman" w:cs="Times New Roman"/>
          <w:sz w:val="24"/>
          <w:szCs w:val="24"/>
        </w:rPr>
        <w:t xml:space="preserve">. За предоставление </w:t>
      </w:r>
      <w:r w:rsidR="007A334C" w:rsidRPr="00B118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1187F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</w:t>
      </w:r>
      <w:r w:rsidRPr="00B1187F">
        <w:rPr>
          <w:rFonts w:ascii="Times New Roman" w:hAnsi="Times New Roman" w:cs="Times New Roman"/>
          <w:sz w:val="24"/>
          <w:szCs w:val="24"/>
        </w:rPr>
        <w:br/>
        <w:t>не взимается</w:t>
      </w:r>
      <w:r w:rsidRPr="00B1187F">
        <w:rPr>
          <w:rFonts w:ascii="Times New Roman" w:hAnsi="Times New Roman" w:cs="Times New Roman"/>
          <w:i/>
          <w:sz w:val="24"/>
          <w:szCs w:val="24"/>
        </w:rPr>
        <w:t>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</w:t>
      </w:r>
      <w:r w:rsidR="00ED4D6C" w:rsidRPr="00B1187F">
        <w:rPr>
          <w:rFonts w:ascii="Times New Roman" w:hAnsi="Times New Roman" w:cs="Times New Roman"/>
          <w:sz w:val="24"/>
          <w:szCs w:val="24"/>
        </w:rPr>
        <w:t>2</w:t>
      </w:r>
      <w:r w:rsidRPr="00B1187F">
        <w:rPr>
          <w:rFonts w:ascii="Times New Roman" w:hAnsi="Times New Roman" w:cs="Times New Roman"/>
          <w:sz w:val="24"/>
          <w:szCs w:val="24"/>
        </w:rPr>
        <w:t xml:space="preserve">. Время ожидания заявителями в очереди при подаче заявления                                  о предоставлении </w:t>
      </w:r>
      <w:r w:rsidR="007A334C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 xml:space="preserve">ной услуги и при получении результата предоставления </w:t>
      </w:r>
      <w:r w:rsidR="007A334C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</w:t>
      </w:r>
      <w:r w:rsidR="005C778A" w:rsidRPr="00B1187F">
        <w:rPr>
          <w:rFonts w:ascii="Times New Roman" w:hAnsi="Times New Roman" w:cs="Times New Roman"/>
          <w:sz w:val="24"/>
          <w:szCs w:val="24"/>
        </w:rPr>
        <w:t>ой услуги не должно превышать 15</w:t>
      </w:r>
      <w:r w:rsidRPr="00B1187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25DA7" w:rsidRPr="00B1187F" w:rsidRDefault="00ED4D6C" w:rsidP="00585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23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. Заявление о предоставлении </w:t>
      </w:r>
      <w:r w:rsidR="007A334C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ной услуги регистрируется непосредственно в день подачи такого запроса в </w:t>
      </w:r>
      <w:r w:rsidR="007A334C" w:rsidRPr="00B1187F">
        <w:rPr>
          <w:rFonts w:ascii="Times New Roman" w:hAnsi="Times New Roman" w:cs="Times New Roman"/>
          <w:sz w:val="24"/>
          <w:szCs w:val="24"/>
        </w:rPr>
        <w:t>КУМИ</w:t>
      </w:r>
      <w:r w:rsidR="00225DA7" w:rsidRPr="00B1187F">
        <w:rPr>
          <w:rFonts w:ascii="Times New Roman" w:hAnsi="Times New Roman" w:cs="Times New Roman"/>
          <w:sz w:val="24"/>
          <w:szCs w:val="24"/>
        </w:rPr>
        <w:br/>
        <w:t>в установленном порядке.</w:t>
      </w:r>
    </w:p>
    <w:p w:rsidR="005856A0" w:rsidRPr="00B1187F" w:rsidRDefault="005856A0" w:rsidP="00585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DA7" w:rsidRPr="00B1187F" w:rsidRDefault="00ED4D6C" w:rsidP="005856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>2.5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t xml:space="preserve">. Требования к помещениям, в которых предоставляются </w:t>
      </w:r>
      <w:r w:rsidR="007A334C" w:rsidRPr="00B1187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t>ная услуга,  к месту ожидания и приема заявителей, размещению и оформлению визуальной, текстовой и мультимедийной информац</w:t>
      </w:r>
      <w:r w:rsidR="00F54B69" w:rsidRPr="00B1187F">
        <w:rPr>
          <w:rFonts w:ascii="Times New Roman" w:hAnsi="Times New Roman" w:cs="Times New Roman"/>
          <w:b/>
          <w:sz w:val="24"/>
          <w:szCs w:val="24"/>
        </w:rPr>
        <w:t>ии о порядке предоставления такой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54B69" w:rsidRPr="00B1187F">
        <w:rPr>
          <w:rFonts w:ascii="Times New Roman" w:hAnsi="Times New Roman" w:cs="Times New Roman"/>
          <w:b/>
          <w:sz w:val="24"/>
          <w:szCs w:val="24"/>
        </w:rPr>
        <w:t>и</w:t>
      </w:r>
    </w:p>
    <w:p w:rsidR="005C778A" w:rsidRPr="00B1187F" w:rsidRDefault="005C778A" w:rsidP="005856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4C" w:rsidRPr="00B1187F" w:rsidRDefault="00ED4D6C" w:rsidP="00585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</w:t>
      </w:r>
      <w:r w:rsidR="00225DA7" w:rsidRPr="00B1187F">
        <w:rPr>
          <w:rFonts w:ascii="Times New Roman" w:hAnsi="Times New Roman" w:cs="Times New Roman"/>
          <w:sz w:val="24"/>
          <w:szCs w:val="24"/>
        </w:rPr>
        <w:t>2</w:t>
      </w:r>
      <w:r w:rsidRPr="00B1187F">
        <w:rPr>
          <w:rFonts w:ascii="Times New Roman" w:hAnsi="Times New Roman" w:cs="Times New Roman"/>
          <w:sz w:val="24"/>
          <w:szCs w:val="24"/>
        </w:rPr>
        <w:t>4</w:t>
      </w:r>
      <w:r w:rsidR="00225DA7" w:rsidRPr="00B1187F">
        <w:rPr>
          <w:rFonts w:ascii="Times New Roman" w:hAnsi="Times New Roman" w:cs="Times New Roman"/>
          <w:sz w:val="24"/>
          <w:szCs w:val="24"/>
        </w:rPr>
        <w:t>. </w:t>
      </w:r>
      <w:r w:rsidR="007A334C" w:rsidRPr="00B1187F">
        <w:rPr>
          <w:rFonts w:ascii="Times New Roman" w:hAnsi="Times New Roman" w:cs="Times New Roman"/>
          <w:sz w:val="24"/>
          <w:szCs w:val="24"/>
        </w:rPr>
        <w:t xml:space="preserve">Помещения для работы с заявителями (далее – помещения) размещаются в здании администрации Пышминского городского округа. Помещения оборудуются в соответствии с санитарными и противопожарными нормами и правилами. </w:t>
      </w:r>
    </w:p>
    <w:p w:rsidR="007A334C" w:rsidRPr="00B1187F" w:rsidRDefault="007A334C" w:rsidP="00585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7A334C" w:rsidRPr="00B1187F" w:rsidRDefault="007A334C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На территории, прилегающей к зданию администрации Пышминского городского округа, имеются места  для парковки автотранспортных средств. Доступ к парковочным местам является бесплатным.</w:t>
      </w:r>
    </w:p>
    <w:p w:rsidR="007A334C" w:rsidRPr="00B1187F" w:rsidRDefault="007A334C" w:rsidP="005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Места ожидания оборудуются в соответствии с санитарными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и противопожарными нормами и правилами. </w:t>
      </w:r>
    </w:p>
    <w:p w:rsidR="007A334C" w:rsidRPr="00B1187F" w:rsidRDefault="007A334C" w:rsidP="00585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 местах для информирования заявителей  размещаются информационные стенды.</w:t>
      </w:r>
    </w:p>
    <w:p w:rsidR="007A334C" w:rsidRPr="00B1187F" w:rsidRDefault="007A334C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Вход и передвижение по помещениям, в которых проводится прием </w:t>
      </w:r>
      <w:r w:rsidR="00F54B69" w:rsidRPr="00B1187F">
        <w:rPr>
          <w:rFonts w:ascii="Times New Roman" w:hAnsi="Times New Roman" w:cs="Times New Roman"/>
          <w:sz w:val="24"/>
          <w:szCs w:val="24"/>
        </w:rPr>
        <w:t>заявителей</w:t>
      </w:r>
      <w:r w:rsidRPr="00B1187F">
        <w:rPr>
          <w:rFonts w:ascii="Times New Roman" w:hAnsi="Times New Roman" w:cs="Times New Roman"/>
          <w:sz w:val="24"/>
          <w:szCs w:val="24"/>
        </w:rPr>
        <w:t>, не должны создавать затруднений для лиц с ограниченными возможностями.</w:t>
      </w:r>
    </w:p>
    <w:p w:rsidR="00225DA7" w:rsidRPr="00B1187F" w:rsidRDefault="00225DA7" w:rsidP="00585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DA7" w:rsidRPr="00B1187F" w:rsidRDefault="00ED4D6C" w:rsidP="005856A0">
      <w:pPr>
        <w:pStyle w:val="a4"/>
        <w:widowControl w:val="0"/>
        <w:spacing w:before="0" w:beforeAutospacing="0" w:after="0" w:afterAutospacing="0"/>
        <w:jc w:val="center"/>
        <w:rPr>
          <w:b/>
        </w:rPr>
      </w:pPr>
      <w:r w:rsidRPr="00B1187F">
        <w:rPr>
          <w:b/>
        </w:rPr>
        <w:t>2.</w:t>
      </w:r>
      <w:r w:rsidR="00225DA7" w:rsidRPr="00B1187F">
        <w:rPr>
          <w:b/>
        </w:rPr>
        <w:t xml:space="preserve">6 Показатели доступности и качества </w:t>
      </w:r>
      <w:r w:rsidR="007A334C" w:rsidRPr="00B1187F">
        <w:rPr>
          <w:b/>
        </w:rPr>
        <w:t>муниципаль</w:t>
      </w:r>
      <w:r w:rsidRPr="00B1187F">
        <w:rPr>
          <w:b/>
        </w:rPr>
        <w:t>ной услуги</w:t>
      </w:r>
      <w:r w:rsidR="00B1187F">
        <w:rPr>
          <w:b/>
        </w:rPr>
        <w:t xml:space="preserve"> </w:t>
      </w:r>
    </w:p>
    <w:p w:rsidR="003A5F0F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</w:t>
      </w:r>
      <w:r w:rsidR="00ED4D6C" w:rsidRPr="00B1187F">
        <w:rPr>
          <w:rFonts w:ascii="Times New Roman" w:hAnsi="Times New Roman" w:cs="Times New Roman"/>
          <w:sz w:val="24"/>
          <w:szCs w:val="24"/>
        </w:rPr>
        <w:t>5</w:t>
      </w:r>
      <w:r w:rsidRPr="00B1187F">
        <w:rPr>
          <w:rFonts w:ascii="Times New Roman" w:hAnsi="Times New Roman" w:cs="Times New Roman"/>
          <w:sz w:val="24"/>
          <w:szCs w:val="24"/>
        </w:rPr>
        <w:t>. </w:t>
      </w:r>
      <w:r w:rsidR="003A5F0F" w:rsidRPr="00B1187F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 (соответствие стандарту времени, затраченно</w:t>
      </w:r>
      <w:r w:rsidR="00F54B69" w:rsidRPr="00B1187F">
        <w:rPr>
          <w:rFonts w:ascii="Times New Roman" w:hAnsi="Times New Roman" w:cs="Times New Roman"/>
          <w:sz w:val="24"/>
          <w:szCs w:val="24"/>
        </w:rPr>
        <w:t>му</w:t>
      </w:r>
      <w:r w:rsidRPr="00B1187F">
        <w:rPr>
          <w:rFonts w:ascii="Times New Roman" w:hAnsi="Times New Roman" w:cs="Times New Roman"/>
          <w:sz w:val="24"/>
          <w:szCs w:val="24"/>
        </w:rPr>
        <w:t xml:space="preserve">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возможность получения заявителем консультации по вопросам предоставления  муниципальной услуги по телефону, через сеть Интернет, по электронной почте, при личном приеме, при письменном обращении;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услуги;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количество обоснованных жалоб на нарушения регламента предоставления муниципальной услуги;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количество обращений в судебные органы для обжалования действий (бездействий) и  (или) решений должностных лиц при  предоставления муниципальной услуги.</w:t>
      </w:r>
    </w:p>
    <w:p w:rsidR="003A5F0F" w:rsidRPr="00B1187F" w:rsidRDefault="003A5F0F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D4D6C" w:rsidRPr="00B1187F">
        <w:rPr>
          <w:rFonts w:ascii="Times New Roman" w:hAnsi="Times New Roman" w:cs="Times New Roman"/>
          <w:sz w:val="24"/>
          <w:szCs w:val="24"/>
        </w:rPr>
        <w:t>6</w:t>
      </w:r>
      <w:r w:rsidRPr="00B1187F">
        <w:rPr>
          <w:rFonts w:ascii="Times New Roman" w:hAnsi="Times New Roman" w:cs="Times New Roman"/>
          <w:sz w:val="24"/>
          <w:szCs w:val="24"/>
        </w:rPr>
        <w:t>. Заявитель муниципальной услуги на стадии рассмотрения его запроса администрацией Пышминского городского округа  имеет право:</w:t>
      </w:r>
    </w:p>
    <w:p w:rsidR="003A5F0F" w:rsidRPr="00B1187F" w:rsidRDefault="003A5F0F" w:rsidP="005856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представлять дополнительные материалы и документы по рассматриваемому обращению;</w:t>
      </w:r>
    </w:p>
    <w:p w:rsidR="003A5F0F" w:rsidRPr="00B1187F" w:rsidRDefault="003A5F0F" w:rsidP="005856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получать уведомление о направлении обращения в органы и организации, в компетенции которых входит разрешение поставленных в обращении вопросов;</w:t>
      </w:r>
    </w:p>
    <w:p w:rsidR="003A5F0F" w:rsidRPr="00B1187F" w:rsidRDefault="003A5F0F" w:rsidP="005856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A5F0F" w:rsidRPr="00B1187F" w:rsidRDefault="003A5F0F" w:rsidP="005856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обращаться с заявлением о прекращении рассмотрения обращения;</w:t>
      </w:r>
    </w:p>
    <w:p w:rsidR="003A5F0F" w:rsidRPr="00B1187F" w:rsidRDefault="003A5F0F" w:rsidP="005856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осуществлять иные действия, не противоречащие настоящему Регламенту.</w:t>
      </w:r>
    </w:p>
    <w:p w:rsidR="003A5F0F" w:rsidRPr="00B1187F" w:rsidRDefault="00ED4D6C" w:rsidP="005856A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3A5F0F" w:rsidRPr="00B1187F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заявитель вправе обращаться в администрацию Пышминского городского округа  по мере необходимости, в том числе за получением информации о ходе предоставления муниципальной услуги, лично, по почте, через  МФЦ,  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225DA7" w:rsidRPr="00B1187F" w:rsidRDefault="003A5F0F" w:rsidP="005856A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225DA7" w:rsidRPr="00B1187F" w:rsidRDefault="003A5F0F" w:rsidP="005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</w:t>
      </w:r>
      <w:r w:rsidR="00ED4D6C" w:rsidRPr="00B1187F">
        <w:rPr>
          <w:rFonts w:ascii="Times New Roman" w:hAnsi="Times New Roman" w:cs="Times New Roman"/>
          <w:sz w:val="24"/>
          <w:szCs w:val="24"/>
        </w:rPr>
        <w:t xml:space="preserve">   </w:t>
      </w:r>
      <w:r w:rsidRPr="00B1187F">
        <w:rPr>
          <w:rFonts w:ascii="Times New Roman" w:hAnsi="Times New Roman" w:cs="Times New Roman"/>
          <w:sz w:val="24"/>
          <w:szCs w:val="24"/>
        </w:rPr>
        <w:t xml:space="preserve">  2</w:t>
      </w:r>
      <w:r w:rsidR="00225DA7" w:rsidRPr="00B1187F">
        <w:rPr>
          <w:rFonts w:ascii="Times New Roman" w:hAnsi="Times New Roman" w:cs="Times New Roman"/>
          <w:sz w:val="24"/>
          <w:szCs w:val="24"/>
        </w:rPr>
        <w:t>9.</w:t>
      </w:r>
      <w:r w:rsidR="00225DA7" w:rsidRPr="00B1187F">
        <w:rPr>
          <w:rFonts w:ascii="Times New Roman" w:hAnsi="Times New Roman" w:cs="Times New Roman"/>
          <w:b/>
          <w:sz w:val="24"/>
          <w:szCs w:val="24"/>
        </w:rPr>
        <w:t> 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В МФЦ (в том числе в электронном виде) осуществляется прием заявлений и документов на предоставление </w:t>
      </w:r>
      <w:r w:rsidR="00F54B69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ной услуги. </w:t>
      </w:r>
    </w:p>
    <w:p w:rsidR="00225DA7" w:rsidRPr="00B1187F" w:rsidRDefault="00225DA7" w:rsidP="00585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DA7" w:rsidRPr="00B1187F" w:rsidRDefault="00225DA7" w:rsidP="005856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5856A0" w:rsidRPr="00B1187F" w:rsidRDefault="005856A0" w:rsidP="005856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30. </w:t>
      </w:r>
      <w:r w:rsidR="003A5F0F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ная услуга включает в себя следующие административные процедуры: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187F">
        <w:rPr>
          <w:rFonts w:ascii="Times New Roman" w:hAnsi="Times New Roman" w:cs="Times New Roman"/>
          <w:sz w:val="24"/>
          <w:szCs w:val="24"/>
        </w:rPr>
        <w:t>прием и регистрация документов;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187F">
        <w:rPr>
          <w:rFonts w:ascii="Times New Roman" w:hAnsi="Times New Roman" w:cs="Times New Roman"/>
          <w:sz w:val="24"/>
          <w:szCs w:val="24"/>
        </w:rPr>
        <w:t>проведение экспертизы документов;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187F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в органы (организации), участвующие в предоставлении </w:t>
      </w:r>
      <w:r w:rsidR="003A5F0F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ной услуги;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4) опубликование извещения о приеме заявлений по предоставлению земельного участка для указанных целей или принятие решения об отказе </w:t>
      </w:r>
      <w:r w:rsidRPr="00B1187F">
        <w:rPr>
          <w:rFonts w:ascii="Times New Roman" w:hAnsi="Times New Roman" w:cs="Times New Roman"/>
          <w:sz w:val="24"/>
          <w:szCs w:val="24"/>
        </w:rPr>
        <w:br/>
        <w:t>в предоставлении земельного участка;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5) 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6) принятие решения о проведении аукциона в отношении испрашиваемого земельного участка в соответствии со статьей 39.11 Земельного кодекса;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7) подготовка ответа заявителю;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="002934F7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ной ус</w:t>
      </w:r>
      <w:r w:rsidR="00ED4D6C" w:rsidRPr="00B1187F">
        <w:rPr>
          <w:rFonts w:ascii="Times New Roman" w:hAnsi="Times New Roman" w:cs="Times New Roman"/>
          <w:sz w:val="24"/>
          <w:szCs w:val="24"/>
        </w:rPr>
        <w:t xml:space="preserve">луги приведена </w:t>
      </w:r>
      <w:r w:rsidR="00ED4D6C" w:rsidRPr="00B1187F">
        <w:rPr>
          <w:rFonts w:ascii="Times New Roman" w:hAnsi="Times New Roman" w:cs="Times New Roman"/>
          <w:sz w:val="24"/>
          <w:szCs w:val="24"/>
        </w:rPr>
        <w:br/>
        <w:t>в приложении № 2</w:t>
      </w:r>
      <w:r w:rsidRPr="00B1187F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30.1. В целях предоставления земельного участка при наличии у заявителя решения о предварительном согласовании предоставления </w:t>
      </w:r>
      <w:r w:rsidR="002934F7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ная услуга включает в себя следующие административные процедуры: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187F">
        <w:rPr>
          <w:rFonts w:ascii="Times New Roman" w:hAnsi="Times New Roman" w:cs="Times New Roman"/>
          <w:sz w:val="24"/>
          <w:szCs w:val="24"/>
        </w:rPr>
        <w:t>прием и регистрация документов;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187F">
        <w:rPr>
          <w:rFonts w:ascii="Times New Roman" w:hAnsi="Times New Roman" w:cs="Times New Roman"/>
          <w:sz w:val="24"/>
          <w:szCs w:val="24"/>
        </w:rPr>
        <w:t>проведение экспертизы документов;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</w:t>
      </w:r>
      <w:r w:rsidRPr="00B118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187F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в органы (организации), участвующие в предоставлении </w:t>
      </w:r>
      <w:r w:rsidR="002934F7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ных услуг;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4) подготовка проекта договора купли-продажи (аренды) земельного участка;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>4.1) подготовка распорядительного акта о предоставлении земельного участка под заявленные цели в собственность бесплатно.</w:t>
      </w:r>
    </w:p>
    <w:p w:rsidR="00D264F0" w:rsidRPr="00B1187F" w:rsidRDefault="00ED4D6C" w:rsidP="005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5DA7" w:rsidRPr="00B1187F">
        <w:rPr>
          <w:rFonts w:ascii="Times New Roman" w:hAnsi="Times New Roman" w:cs="Times New Roman"/>
          <w:sz w:val="24"/>
          <w:szCs w:val="24"/>
        </w:rPr>
        <w:t>31. </w:t>
      </w:r>
      <w:r w:rsidR="00D264F0" w:rsidRPr="00B1187F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прилагаемых к нему документов.</w:t>
      </w:r>
    </w:p>
    <w:p w:rsidR="00D264F0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юридический факт подачи заявления и прилагаемых к нему документов в КУМИ, МФЦ или через Портал.</w:t>
      </w:r>
    </w:p>
    <w:p w:rsidR="00D264F0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Заявление и пакет документов могут быть направлены в КУМИ  при личном присутствии, по почте, по электронной почте, через МФЦ,  либо через Портал.</w:t>
      </w:r>
    </w:p>
    <w:p w:rsidR="00D264F0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 случае обращения заявителя в МФЦ, оператор МФЦ:</w:t>
      </w:r>
    </w:p>
    <w:p w:rsidR="00D264F0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принимает заявление и документы от заявителя;</w:t>
      </w:r>
    </w:p>
    <w:p w:rsidR="00D264F0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осуществляет проверку соответствия копий (за исключением нотариально заверенных) оригиналам документов;</w:t>
      </w:r>
    </w:p>
    <w:p w:rsidR="00D264F0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регистрирует заявление и приложенные к нему документы, ставит дату приема и личную подпись.</w:t>
      </w:r>
    </w:p>
    <w:p w:rsidR="00D264F0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 случае подачи заявления и пакета документов через МФЦ при установлении оператором МФЦ факта отсутствия необходимых к предоставлению заявителем лично документов, оператор формирует уведомление о недостаточности пакета документов. Заявитель может настоять на принятии неполного пакета документов.</w:t>
      </w:r>
    </w:p>
    <w:p w:rsidR="00D264F0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По просьбе Заявителя, на его экземпляре специалист КУМИ  или МФЦ ставит отметку о приеме.</w:t>
      </w:r>
    </w:p>
    <w:p w:rsidR="00225DA7" w:rsidRPr="00B1187F" w:rsidRDefault="00D264F0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3420BD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32. </w:t>
      </w:r>
      <w:r w:rsidR="003420BD" w:rsidRPr="00B1187F">
        <w:rPr>
          <w:rFonts w:ascii="Times New Roman" w:hAnsi="Times New Roman" w:cs="Times New Roman"/>
          <w:sz w:val="24"/>
          <w:szCs w:val="24"/>
        </w:rPr>
        <w:t xml:space="preserve">Проведение экспертизы документов. 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</w:t>
      </w:r>
      <w:r w:rsidR="00D264F0" w:rsidRPr="00B1187F">
        <w:rPr>
          <w:rFonts w:ascii="Times New Roman" w:hAnsi="Times New Roman" w:cs="Times New Roman"/>
          <w:sz w:val="24"/>
          <w:szCs w:val="24"/>
        </w:rPr>
        <w:t>специалисту КУМИ</w:t>
      </w:r>
      <w:r w:rsidRPr="00B1187F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</w:t>
      </w:r>
      <w:r w:rsidR="00D264F0" w:rsidRPr="00B1187F">
        <w:rPr>
          <w:rFonts w:ascii="Times New Roman" w:hAnsi="Times New Roman" w:cs="Times New Roman"/>
          <w:sz w:val="24"/>
          <w:szCs w:val="24"/>
        </w:rPr>
        <w:t>муниципаль</w:t>
      </w:r>
      <w:r w:rsidRPr="00B1187F">
        <w:rPr>
          <w:rFonts w:ascii="Times New Roman" w:hAnsi="Times New Roman" w:cs="Times New Roman"/>
          <w:sz w:val="24"/>
          <w:szCs w:val="24"/>
        </w:rPr>
        <w:t>ной услуги.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административное действие, </w:t>
      </w:r>
      <w:r w:rsidRPr="00B1187F">
        <w:rPr>
          <w:rFonts w:ascii="Times New Roman" w:hAnsi="Times New Roman" w:cs="Times New Roman"/>
          <w:sz w:val="24"/>
          <w:szCs w:val="24"/>
        </w:rPr>
        <w:br/>
        <w:t>не должно превышать одного рабочего дня.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64F0" w:rsidRPr="00B1187F">
        <w:rPr>
          <w:rFonts w:ascii="Times New Roman" w:hAnsi="Times New Roman" w:cs="Times New Roman"/>
          <w:sz w:val="24"/>
          <w:szCs w:val="24"/>
        </w:rPr>
        <w:t>КУМИ</w:t>
      </w:r>
      <w:r w:rsidRPr="00B1187F">
        <w:rPr>
          <w:rFonts w:ascii="Times New Roman" w:hAnsi="Times New Roman" w:cs="Times New Roman"/>
          <w:sz w:val="24"/>
          <w:szCs w:val="24"/>
        </w:rPr>
        <w:t xml:space="preserve"> проводит экспертизу заявления и документов, </w:t>
      </w:r>
      <w:r w:rsidR="00D264F0" w:rsidRPr="00B1187F">
        <w:rPr>
          <w:rFonts w:ascii="Times New Roman" w:hAnsi="Times New Roman" w:cs="Times New Roman"/>
          <w:sz w:val="24"/>
          <w:szCs w:val="24"/>
        </w:rPr>
        <w:t>необходимых для предоставления  муниципальн</w:t>
      </w:r>
      <w:r w:rsidRPr="00B1187F">
        <w:rPr>
          <w:rFonts w:ascii="Times New Roman" w:hAnsi="Times New Roman" w:cs="Times New Roman"/>
          <w:sz w:val="24"/>
          <w:szCs w:val="24"/>
        </w:rPr>
        <w:t xml:space="preserve">ой услуги. 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DD083A" w:rsidRPr="00B1187F">
        <w:rPr>
          <w:rFonts w:ascii="Times New Roman" w:hAnsi="Times New Roman" w:cs="Times New Roman"/>
          <w:sz w:val="24"/>
          <w:szCs w:val="24"/>
        </w:rPr>
        <w:t>специалист КУМИ обеспечивает</w:t>
      </w:r>
      <w:r w:rsidRPr="00B1187F">
        <w:rPr>
          <w:rFonts w:ascii="Times New Roman" w:hAnsi="Times New Roman" w:cs="Times New Roman"/>
          <w:sz w:val="24"/>
          <w:szCs w:val="24"/>
        </w:rPr>
        <w:t>:</w:t>
      </w:r>
    </w:p>
    <w:p w:rsidR="00DD083A" w:rsidRPr="00B1187F" w:rsidRDefault="00225DA7" w:rsidP="00DD0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 </w:t>
      </w:r>
      <w:r w:rsidR="00DD083A" w:rsidRPr="00B1187F">
        <w:rPr>
          <w:rFonts w:ascii="Times New Roman" w:hAnsi="Times New Roman" w:cs="Times New Roman"/>
          <w:sz w:val="24"/>
          <w:szCs w:val="24"/>
        </w:rPr>
        <w:t>подготовку письма о возврате этого заявления заявителю в случае, если оно не соответствует требованиям к содержанию такого заявления (</w:t>
      </w:r>
      <w:hyperlink r:id="rId19" w:history="1">
        <w:r w:rsidR="00DD083A" w:rsidRPr="00B1187F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 1</w:t>
        </w:r>
      </w:hyperlink>
      <w:r w:rsidR="00DD083A" w:rsidRPr="00B1187F">
        <w:rPr>
          <w:rFonts w:ascii="Times New Roman" w:hAnsi="Times New Roman" w:cs="Times New Roman"/>
          <w:sz w:val="24"/>
          <w:szCs w:val="24"/>
        </w:rPr>
        <w:t xml:space="preserve">  к Регламенту), подано в иной уполномоченный орган или к заявлению не приложены документы, указанные в </w:t>
      </w:r>
      <w:hyperlink r:id="rId20" w:history="1">
        <w:r w:rsidR="00DD083A" w:rsidRPr="00B1187F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</w:hyperlink>
      <w:r w:rsidR="00DD083A" w:rsidRPr="00B1187F">
        <w:rPr>
          <w:rFonts w:ascii="Times New Roman" w:hAnsi="Times New Roman" w:cs="Times New Roman"/>
          <w:sz w:val="24"/>
          <w:szCs w:val="24"/>
        </w:rPr>
        <w:t>.14  Регламента. При этом в письме должны быть указаны причины возврата заявления о предоставлении земельного участка;</w:t>
      </w:r>
    </w:p>
    <w:p w:rsidR="00DD083A" w:rsidRPr="00B1187F" w:rsidRDefault="00DD083A" w:rsidP="00DD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выполнение дальнейших административных процедур, предусмотренных Регламентом.</w:t>
      </w:r>
    </w:p>
    <w:p w:rsidR="00DD083A" w:rsidRPr="00B1187F" w:rsidRDefault="00DD083A" w:rsidP="00DD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Подготовка и направление письма о возврате заявления осуществляется в течение 10 дней с даты регистрации заявления.</w:t>
      </w:r>
    </w:p>
    <w:p w:rsidR="00DD083A" w:rsidRPr="00B1187F" w:rsidRDefault="00DD083A" w:rsidP="00DD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подготовка соответствующего письма либо обеспечение выполнения дальнейших административных процедур, предусмотренных Регламентом.</w:t>
      </w:r>
    </w:p>
    <w:p w:rsidR="00DD083A" w:rsidRPr="00B1187F" w:rsidRDefault="00DD083A" w:rsidP="00DD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оформление на бумажном носителе письма и его направление заявителю.</w:t>
      </w:r>
    </w:p>
    <w:p w:rsidR="00DD083A" w:rsidRPr="00B1187F" w:rsidRDefault="00DD083A" w:rsidP="00DD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10 календарных дней с даты регистрации заявления.</w:t>
      </w:r>
    </w:p>
    <w:p w:rsidR="003420BD" w:rsidRPr="00B1187F" w:rsidRDefault="00225DA7" w:rsidP="00DD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="00ED4D6C" w:rsidRPr="00B1187F">
        <w:rPr>
          <w:b/>
          <w:sz w:val="24"/>
          <w:szCs w:val="24"/>
        </w:rPr>
        <w:t xml:space="preserve"> </w:t>
      </w:r>
      <w:r w:rsidR="003420BD" w:rsidRPr="00B1187F">
        <w:rPr>
          <w:rFonts w:ascii="Times New Roman" w:hAnsi="Times New Roman" w:cs="Times New Roman"/>
          <w:sz w:val="24"/>
          <w:szCs w:val="24"/>
        </w:rPr>
        <w:t>Подготовка м</w:t>
      </w:r>
      <w:r w:rsidR="00ED4D6C" w:rsidRPr="00B1187F">
        <w:rPr>
          <w:rFonts w:ascii="Times New Roman" w:hAnsi="Times New Roman" w:cs="Times New Roman"/>
          <w:sz w:val="24"/>
          <w:szCs w:val="24"/>
        </w:rPr>
        <w:t>ежведомственны</w:t>
      </w:r>
      <w:r w:rsidR="003420BD" w:rsidRPr="00B1187F">
        <w:rPr>
          <w:rFonts w:ascii="Times New Roman" w:hAnsi="Times New Roman" w:cs="Times New Roman"/>
          <w:sz w:val="24"/>
          <w:szCs w:val="24"/>
        </w:rPr>
        <w:t>х</w:t>
      </w:r>
      <w:r w:rsidR="00ED4D6C" w:rsidRPr="00B1187F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420BD" w:rsidRPr="00B1187F">
        <w:rPr>
          <w:rFonts w:ascii="Times New Roman" w:hAnsi="Times New Roman" w:cs="Times New Roman"/>
          <w:sz w:val="24"/>
          <w:szCs w:val="24"/>
        </w:rPr>
        <w:t>ов</w:t>
      </w:r>
      <w:r w:rsidR="00ED4D6C" w:rsidRPr="00B1187F">
        <w:rPr>
          <w:rFonts w:ascii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услуги. 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специалистом </w:t>
      </w:r>
      <w:r w:rsidR="00D264F0" w:rsidRPr="00B1187F">
        <w:rPr>
          <w:rFonts w:ascii="Times New Roman" w:hAnsi="Times New Roman" w:cs="Times New Roman"/>
          <w:sz w:val="24"/>
          <w:szCs w:val="24"/>
        </w:rPr>
        <w:t>КУМИ</w:t>
      </w:r>
      <w:r w:rsidRPr="00B1187F">
        <w:rPr>
          <w:rFonts w:ascii="Times New Roman" w:hAnsi="Times New Roman" w:cs="Times New Roman"/>
          <w:sz w:val="24"/>
          <w:szCs w:val="24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</w:t>
      </w:r>
      <w:r w:rsidR="00D264F0" w:rsidRPr="00B1187F">
        <w:rPr>
          <w:rFonts w:ascii="Times New Roman" w:hAnsi="Times New Roman" w:cs="Times New Roman"/>
          <w:sz w:val="24"/>
          <w:szCs w:val="24"/>
        </w:rPr>
        <w:t>муниципальной</w:t>
      </w:r>
      <w:r w:rsidRPr="00B1187F">
        <w:rPr>
          <w:rFonts w:ascii="Times New Roman" w:hAnsi="Times New Roman" w:cs="Times New Roman"/>
          <w:sz w:val="24"/>
          <w:szCs w:val="24"/>
        </w:rPr>
        <w:t xml:space="preserve"> услуги, в государственные органы и иные органы, участвующие в предоставлении </w:t>
      </w:r>
      <w:r w:rsidR="00D264F0" w:rsidRPr="00B1187F">
        <w:rPr>
          <w:rFonts w:ascii="Times New Roman" w:hAnsi="Times New Roman" w:cs="Times New Roman"/>
          <w:sz w:val="24"/>
          <w:szCs w:val="24"/>
        </w:rPr>
        <w:t>муниципальной</w:t>
      </w:r>
      <w:r w:rsidRPr="00B1187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411FD" w:rsidRPr="00B1187F" w:rsidRDefault="00225DA7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34. </w:t>
      </w:r>
      <w:r w:rsidR="00C411FD" w:rsidRPr="00B1187F">
        <w:rPr>
          <w:rFonts w:ascii="Times New Roman" w:hAnsi="Times New Roman" w:cs="Times New Roman"/>
          <w:sz w:val="24"/>
          <w:szCs w:val="24"/>
        </w:rPr>
        <w:t>Запрос документов в рамках межведомственного информационного взаимодействия и формирование пакета документов  включает:</w:t>
      </w:r>
    </w:p>
    <w:p w:rsidR="00C411FD" w:rsidRPr="00B1187F" w:rsidRDefault="00C411FD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 оформление запросов в ИФНС России, Федеральную службу государственной регистрации, кадастра и картограф</w:t>
      </w:r>
      <w:r w:rsidR="00647CE9" w:rsidRPr="00B1187F">
        <w:rPr>
          <w:rFonts w:ascii="Times New Roman" w:hAnsi="Times New Roman" w:cs="Times New Roman"/>
          <w:sz w:val="24"/>
          <w:szCs w:val="24"/>
        </w:rPr>
        <w:t xml:space="preserve">ии и ФГБУ «ФКП Росреестра» - 1 </w:t>
      </w:r>
      <w:r w:rsidRPr="00B1187F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C411FD" w:rsidRPr="00B1187F" w:rsidRDefault="00C411FD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 получение выписки из Единого государственного реестра юридических лиц (для юридических лиц), выписки из Единого государственного реестра индивидуальных предпринимателей (для индивидуальных предпринимателей); кадастрового паспорта здания, сооружения, расположенного на испрашиваемом земельном участке; кадастрового паспорта помещения, в случае обращения собственника помещения, в здании, сооружении, расположенного на испрашиваемом земельном участке; выписки из ЕГРП о правах на приобретаемый земельный участок и расположенных на нем объектов недвижимого имущества либо уведомление об отсутствии в ЕГР</w:t>
      </w:r>
      <w:r w:rsidR="00647CE9" w:rsidRPr="00B1187F">
        <w:rPr>
          <w:rFonts w:ascii="Times New Roman" w:hAnsi="Times New Roman" w:cs="Times New Roman"/>
          <w:sz w:val="24"/>
          <w:szCs w:val="24"/>
        </w:rPr>
        <w:t xml:space="preserve">П запрашиваемых сведений - 5 </w:t>
      </w:r>
      <w:r w:rsidRPr="00B118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411FD" w:rsidRPr="00B1187F" w:rsidRDefault="00C411FD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  формир</w:t>
      </w:r>
      <w:r w:rsidR="00647CE9" w:rsidRPr="00B1187F">
        <w:rPr>
          <w:rFonts w:ascii="Times New Roman" w:hAnsi="Times New Roman" w:cs="Times New Roman"/>
          <w:sz w:val="24"/>
          <w:szCs w:val="24"/>
        </w:rPr>
        <w:t xml:space="preserve">ование пакета документов - 1 </w:t>
      </w:r>
      <w:r w:rsidRPr="00B1187F">
        <w:rPr>
          <w:rFonts w:ascii="Times New Roman" w:hAnsi="Times New Roman" w:cs="Times New Roman"/>
          <w:sz w:val="24"/>
          <w:szCs w:val="24"/>
        </w:rPr>
        <w:t xml:space="preserve"> рабочий день:</w:t>
      </w:r>
    </w:p>
    <w:p w:rsidR="00C411FD" w:rsidRPr="00B1187F" w:rsidRDefault="00C411FD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специалистом  КУМИ  в день получения ответа на межведомственный запрос;</w:t>
      </w:r>
    </w:p>
    <w:p w:rsidR="00C411FD" w:rsidRPr="00B1187F" w:rsidRDefault="00C411FD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оператором МФЦ - в день получения ответов на межведомственный запрос или истечения срока на получение ответов на межведомственный запрос.</w:t>
      </w:r>
    </w:p>
    <w:p w:rsidR="00225DA7" w:rsidRPr="00B1187F" w:rsidRDefault="00C411FD" w:rsidP="0058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Сформированный оператором МФЦ пакет документов, передается в КУМИ не позднее следующего рабочего дня после получения ответа на межведомственный запрос по ведомости приема-передачи, оформленной МФЦ. Специалист КУМИ принимает заявление и пакет документов из МФЦ и регистрирует их. Далее работа с документами проходит аналогично случаю очной подачи заявления, почтой либо по электронной почте.</w:t>
      </w:r>
    </w:p>
    <w:p w:rsidR="003420BD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</w:t>
      </w:r>
      <w:r w:rsidR="00E21321" w:rsidRPr="00B1187F">
        <w:rPr>
          <w:rFonts w:ascii="Times New Roman" w:hAnsi="Times New Roman" w:cs="Times New Roman"/>
          <w:sz w:val="24"/>
          <w:szCs w:val="24"/>
        </w:rPr>
        <w:t>5</w:t>
      </w:r>
      <w:r w:rsidRPr="00B1187F">
        <w:rPr>
          <w:rFonts w:ascii="Times New Roman" w:hAnsi="Times New Roman" w:cs="Times New Roman"/>
          <w:sz w:val="24"/>
          <w:szCs w:val="24"/>
        </w:rPr>
        <w:t>. </w:t>
      </w:r>
      <w:r w:rsidR="003420BD" w:rsidRPr="00B1187F">
        <w:rPr>
          <w:rFonts w:ascii="Times New Roman" w:hAnsi="Times New Roman" w:cs="Times New Roman"/>
          <w:sz w:val="24"/>
          <w:szCs w:val="24"/>
        </w:rPr>
        <w:t>Публикация извещения о предоставлении земельного участка или принятие решения об отказе в предоставлении земельного участка.</w:t>
      </w:r>
    </w:p>
    <w:p w:rsidR="00225DA7" w:rsidRPr="00B1187F" w:rsidRDefault="003420BD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специалистом </w:t>
      </w:r>
      <w:r w:rsidR="00C411FD" w:rsidRPr="00B1187F">
        <w:rPr>
          <w:rFonts w:ascii="Times New Roman" w:hAnsi="Times New Roman" w:cs="Times New Roman"/>
          <w:sz w:val="24"/>
          <w:szCs w:val="24"/>
        </w:rPr>
        <w:t>КУМИ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 решения об опубликовании извещения о предоставлении земельного участка или принятие решения об отказе в предоставлении земельного участка в соответствии с пунктом 38 настоящего регламента.</w:t>
      </w:r>
    </w:p>
    <w:p w:rsidR="00225DA7" w:rsidRPr="00B1187F" w:rsidRDefault="00C411FD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обеспечивается опубликование извещения </w:t>
      </w:r>
      <w:r w:rsidR="00225DA7" w:rsidRPr="00B1187F">
        <w:rPr>
          <w:rFonts w:ascii="Times New Roman" w:hAnsi="Times New Roman" w:cs="Times New Roman"/>
          <w:sz w:val="24"/>
          <w:szCs w:val="24"/>
        </w:rPr>
        <w:br/>
        <w:t xml:space="preserve">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E21321" w:rsidRPr="00B1187F">
        <w:rPr>
          <w:rFonts w:ascii="Times New Roman" w:hAnsi="Times New Roman" w:cs="Times New Roman"/>
          <w:sz w:val="24"/>
          <w:szCs w:val="24"/>
        </w:rPr>
        <w:t>У</w:t>
      </w:r>
      <w:r w:rsidR="00225DA7" w:rsidRPr="00B1187F">
        <w:rPr>
          <w:rFonts w:ascii="Times New Roman" w:hAnsi="Times New Roman" w:cs="Times New Roman"/>
          <w:sz w:val="24"/>
          <w:szCs w:val="24"/>
        </w:rPr>
        <w:t>ставом городского округа, по месту нахождения земельного участка и размеще</w:t>
      </w:r>
      <w:r w:rsidR="00E21321" w:rsidRPr="00B1187F">
        <w:rPr>
          <w:rFonts w:ascii="Times New Roman" w:hAnsi="Times New Roman" w:cs="Times New Roman"/>
          <w:sz w:val="24"/>
          <w:szCs w:val="24"/>
        </w:rPr>
        <w:t>ние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E21321" w:rsidRPr="00B1187F">
        <w:rPr>
          <w:rFonts w:ascii="Times New Roman" w:hAnsi="Times New Roman" w:cs="Times New Roman"/>
          <w:sz w:val="24"/>
          <w:szCs w:val="24"/>
        </w:rPr>
        <w:t>я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E21321" w:rsidRPr="00B1187F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="00225DA7" w:rsidRPr="00B1187F">
        <w:rPr>
          <w:rFonts w:ascii="Times New Roman" w:hAnsi="Times New Roman" w:cs="Times New Roman"/>
          <w:sz w:val="24"/>
          <w:szCs w:val="24"/>
        </w:rPr>
        <w:t>, а также в информационно-телекоммуникационной сети «Интернет».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административное действие,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не должно превышать </w:t>
      </w:r>
      <w:r w:rsidR="00DD083A" w:rsidRPr="00B1187F">
        <w:rPr>
          <w:rFonts w:ascii="Times New Roman" w:hAnsi="Times New Roman" w:cs="Times New Roman"/>
          <w:sz w:val="24"/>
          <w:szCs w:val="24"/>
        </w:rPr>
        <w:t>20</w:t>
      </w: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E21321" w:rsidRPr="00B1187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B1187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Срок размещения извещения составляет 30 календарных дней со дня опубликования извещения.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</w:t>
      </w:r>
      <w:r w:rsidR="00520616" w:rsidRPr="00B1187F">
        <w:rPr>
          <w:rFonts w:ascii="Times New Roman" w:hAnsi="Times New Roman" w:cs="Times New Roman"/>
          <w:sz w:val="24"/>
          <w:szCs w:val="24"/>
        </w:rPr>
        <w:t>6</w:t>
      </w:r>
      <w:r w:rsidRPr="00B1187F">
        <w:rPr>
          <w:rFonts w:ascii="Times New Roman" w:hAnsi="Times New Roman" w:cs="Times New Roman"/>
          <w:sz w:val="24"/>
          <w:szCs w:val="24"/>
        </w:rPr>
        <w:t xml:space="preserve">. При наличии оснований, предусмотренных </w:t>
      </w:r>
      <w:r w:rsidR="00520616" w:rsidRPr="00B1187F">
        <w:rPr>
          <w:rFonts w:ascii="Times New Roman" w:hAnsi="Times New Roman" w:cs="Times New Roman"/>
          <w:sz w:val="24"/>
          <w:szCs w:val="24"/>
        </w:rPr>
        <w:t xml:space="preserve">пунктом 19 </w:t>
      </w: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520616" w:rsidRPr="00B1187F">
        <w:rPr>
          <w:rFonts w:ascii="Times New Roman" w:hAnsi="Times New Roman" w:cs="Times New Roman"/>
          <w:sz w:val="24"/>
          <w:szCs w:val="24"/>
        </w:rPr>
        <w:t xml:space="preserve">настоящего Регламента, </w:t>
      </w:r>
      <w:r w:rsidR="003420BD" w:rsidRPr="00B1187F">
        <w:rPr>
          <w:rFonts w:ascii="Times New Roman" w:hAnsi="Times New Roman" w:cs="Times New Roman"/>
          <w:sz w:val="24"/>
          <w:szCs w:val="24"/>
        </w:rPr>
        <w:t>а</w:t>
      </w:r>
      <w:r w:rsidR="00C411FD" w:rsidRPr="00B1187F">
        <w:rPr>
          <w:rFonts w:ascii="Times New Roman" w:hAnsi="Times New Roman" w:cs="Times New Roman"/>
          <w:sz w:val="24"/>
          <w:szCs w:val="24"/>
        </w:rPr>
        <w:t>дминистрацией</w:t>
      </w:r>
      <w:r w:rsidRPr="00B1187F">
        <w:rPr>
          <w:rFonts w:ascii="Times New Roman" w:hAnsi="Times New Roman" w:cs="Times New Roman"/>
          <w:sz w:val="24"/>
          <w:szCs w:val="24"/>
        </w:rPr>
        <w:t xml:space="preserve"> принимается решение об отказе </w:t>
      </w:r>
      <w:r w:rsidR="00566E8C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>в предоставлении земельного участка по таким основаниям.</w:t>
      </w:r>
    </w:p>
    <w:p w:rsidR="00DD083A" w:rsidRPr="00B1187F" w:rsidRDefault="00DD083A" w:rsidP="00DD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административное действие, не должно превышать 20 дней.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</w:t>
      </w:r>
      <w:r w:rsidR="00520616" w:rsidRPr="00B1187F">
        <w:rPr>
          <w:rFonts w:ascii="Times New Roman" w:hAnsi="Times New Roman" w:cs="Times New Roman"/>
          <w:sz w:val="24"/>
          <w:szCs w:val="24"/>
        </w:rPr>
        <w:t>7</w:t>
      </w:r>
      <w:r w:rsidRPr="00B1187F">
        <w:rPr>
          <w:rFonts w:ascii="Times New Roman" w:hAnsi="Times New Roman" w:cs="Times New Roman"/>
          <w:sz w:val="24"/>
          <w:szCs w:val="24"/>
        </w:rPr>
        <w:t xml:space="preserve">. В случае, если по истечении тридцати дней со дня опубликования извещения заявления иных граждан о намерении участвовать в аукционе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не поступили, а также при наличии принятого решения о предварительном согласовании </w:t>
      </w:r>
      <w:r w:rsidRPr="00B1187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испрашиваемого земельного участка, 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специалист КУМИ </w:t>
      </w:r>
      <w:r w:rsidRPr="00B1187F">
        <w:rPr>
          <w:rFonts w:ascii="Times New Roman" w:hAnsi="Times New Roman" w:cs="Times New Roman"/>
          <w:sz w:val="24"/>
          <w:szCs w:val="24"/>
        </w:rPr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административное действие, </w:t>
      </w:r>
      <w:r w:rsidRPr="00B1187F">
        <w:rPr>
          <w:rFonts w:ascii="Times New Roman" w:hAnsi="Times New Roman" w:cs="Times New Roman"/>
          <w:sz w:val="24"/>
          <w:szCs w:val="24"/>
        </w:rPr>
        <w:br/>
        <w:t>не должно превышать двадцати</w:t>
      </w:r>
      <w:r w:rsidR="00520616"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FD1FFC" w:rsidRPr="00B1187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B1187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D1FFC" w:rsidRPr="00B1187F" w:rsidRDefault="00520616" w:rsidP="00FD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38</w:t>
      </w:r>
      <w:r w:rsidR="00225DA7" w:rsidRPr="00B1187F">
        <w:rPr>
          <w:rFonts w:ascii="Times New Roman" w:hAnsi="Times New Roman" w:cs="Times New Roman"/>
          <w:sz w:val="24"/>
          <w:szCs w:val="24"/>
        </w:rPr>
        <w:t>. </w:t>
      </w:r>
      <w:r w:rsidR="00FD1FFC" w:rsidRPr="00B1187F"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специалист КУМИ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участка.</w:t>
      </w:r>
    </w:p>
    <w:p w:rsidR="00225DA7" w:rsidRPr="00B1187F" w:rsidRDefault="00FD1FFC" w:rsidP="00FD1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административное действие, не должно превышать 7 календарных  дней.</w:t>
      </w:r>
    </w:p>
    <w:p w:rsidR="00FD1FFC" w:rsidRPr="00B1187F" w:rsidRDefault="00FD1FFC" w:rsidP="00FD1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Предоставление земельных участков с торгов является отдельной муниципальной услугой, предоставление которой определяется специальным административным регламентом.</w:t>
      </w:r>
    </w:p>
    <w:p w:rsidR="00225DA7" w:rsidRPr="00B1187F" w:rsidRDefault="00520616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39</w:t>
      </w:r>
      <w:r w:rsidR="00225DA7" w:rsidRPr="00B1187F">
        <w:rPr>
          <w:rFonts w:ascii="Times New Roman" w:hAnsi="Times New Roman" w:cs="Times New Roman"/>
          <w:sz w:val="24"/>
          <w:szCs w:val="24"/>
        </w:rPr>
        <w:t>. 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Специалист КУМИ готовит проект 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 решения о проведении аукциона </w:t>
      </w:r>
      <w:r w:rsidR="00225DA7" w:rsidRPr="00B1187F">
        <w:rPr>
          <w:rFonts w:ascii="Times New Roman" w:hAnsi="Times New Roman" w:cs="Times New Roman"/>
          <w:sz w:val="24"/>
          <w:szCs w:val="24"/>
        </w:rPr>
        <w:br/>
        <w:t xml:space="preserve">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в случае, предусмотренном пунктом </w:t>
      </w:r>
      <w:r w:rsidRPr="00B1187F">
        <w:rPr>
          <w:rFonts w:ascii="Times New Roman" w:hAnsi="Times New Roman" w:cs="Times New Roman"/>
          <w:sz w:val="24"/>
          <w:szCs w:val="24"/>
        </w:rPr>
        <w:t>38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225DA7" w:rsidRPr="00B1187F" w:rsidRDefault="003420BD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</w:t>
      </w:r>
      <w:r w:rsidR="00520616" w:rsidRPr="00B1187F">
        <w:rPr>
          <w:rFonts w:ascii="Times New Roman" w:hAnsi="Times New Roman" w:cs="Times New Roman"/>
          <w:sz w:val="24"/>
          <w:szCs w:val="24"/>
        </w:rPr>
        <w:t>40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. Ответ заявителю подготавливается на основании решения, принятого </w:t>
      </w:r>
      <w:r w:rsidR="00225DA7" w:rsidRPr="00B1187F">
        <w:rPr>
          <w:rFonts w:ascii="Times New Roman" w:hAnsi="Times New Roman" w:cs="Times New Roman"/>
          <w:sz w:val="24"/>
          <w:szCs w:val="24"/>
        </w:rPr>
        <w:br/>
        <w:t>в соответствии с пунктами 3</w:t>
      </w:r>
      <w:r w:rsidR="00520616" w:rsidRPr="00B1187F">
        <w:rPr>
          <w:rFonts w:ascii="Times New Roman" w:hAnsi="Times New Roman" w:cs="Times New Roman"/>
          <w:sz w:val="24"/>
          <w:szCs w:val="24"/>
        </w:rPr>
        <w:t>6, 38</w:t>
      </w:r>
      <w:r w:rsidR="00225DA7" w:rsidRPr="00B1187F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 основании сведений, полученных в результате рассмотрения ранее поступивших заявлений в отношении испра</w:t>
      </w:r>
      <w:r w:rsidR="00C411FD" w:rsidRPr="00B1187F">
        <w:rPr>
          <w:rFonts w:ascii="Times New Roman" w:hAnsi="Times New Roman" w:cs="Times New Roman"/>
          <w:sz w:val="24"/>
          <w:szCs w:val="24"/>
        </w:rPr>
        <w:t>шиваемой местности и информации</w:t>
      </w:r>
      <w:r w:rsidR="00225DA7" w:rsidRPr="00B1187F">
        <w:rPr>
          <w:rFonts w:ascii="Times New Roman" w:hAnsi="Times New Roman" w:cs="Times New Roman"/>
          <w:sz w:val="24"/>
          <w:szCs w:val="24"/>
        </w:rPr>
        <w:t>.</w:t>
      </w:r>
    </w:p>
    <w:p w:rsidR="00225DA7" w:rsidRPr="00B1187F" w:rsidRDefault="00520616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41</w:t>
      </w:r>
      <w:r w:rsidR="00225DA7" w:rsidRPr="00B1187F">
        <w:rPr>
          <w:rFonts w:ascii="Times New Roman" w:hAnsi="Times New Roman" w:cs="Times New Roman"/>
          <w:sz w:val="24"/>
          <w:szCs w:val="24"/>
        </w:rPr>
        <w:t>. В случае,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территории, заявителю подготавливается дополнительный ответ о прекращении работы по заявлению.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административное действие,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не должно превышать двадцати </w:t>
      </w:r>
      <w:r w:rsidR="00FD1FFC" w:rsidRPr="00B1187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B1187F">
        <w:rPr>
          <w:rFonts w:ascii="Times New Roman" w:hAnsi="Times New Roman" w:cs="Times New Roman"/>
          <w:sz w:val="24"/>
          <w:szCs w:val="24"/>
        </w:rPr>
        <w:t>дней.</w:t>
      </w:r>
    </w:p>
    <w:p w:rsidR="003420BD" w:rsidRPr="00B1187F" w:rsidRDefault="00520616" w:rsidP="0058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42</w:t>
      </w:r>
      <w:r w:rsidR="00225DA7" w:rsidRPr="00B1187F">
        <w:rPr>
          <w:rFonts w:ascii="Times New Roman" w:hAnsi="Times New Roman" w:cs="Times New Roman"/>
          <w:sz w:val="24"/>
          <w:szCs w:val="24"/>
        </w:rPr>
        <w:t>. </w:t>
      </w:r>
      <w:r w:rsidR="003420BD" w:rsidRPr="00B1187F">
        <w:rPr>
          <w:rFonts w:ascii="Times New Roman" w:hAnsi="Times New Roman" w:cs="Times New Roman"/>
          <w:sz w:val="24"/>
          <w:szCs w:val="24"/>
        </w:rPr>
        <w:t>Подготовка проекта договора аренды земельного участка.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соответствующего заявления в </w:t>
      </w:r>
      <w:r w:rsidR="00C411FD" w:rsidRPr="00B1187F">
        <w:rPr>
          <w:rFonts w:ascii="Times New Roman" w:hAnsi="Times New Roman" w:cs="Times New Roman"/>
          <w:sz w:val="24"/>
          <w:szCs w:val="24"/>
        </w:rPr>
        <w:t>КУМИ</w:t>
      </w:r>
      <w:r w:rsidRPr="00B1187F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кодекса.</w:t>
      </w:r>
    </w:p>
    <w:p w:rsidR="00225DA7" w:rsidRPr="00B1187F" w:rsidRDefault="00225DA7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административное действие, </w:t>
      </w:r>
      <w:r w:rsidRPr="00B1187F">
        <w:rPr>
          <w:rFonts w:ascii="Times New Roman" w:hAnsi="Times New Roman" w:cs="Times New Roman"/>
          <w:sz w:val="24"/>
          <w:szCs w:val="24"/>
        </w:rPr>
        <w:br/>
        <w:t xml:space="preserve">не должно превышать двадцати </w:t>
      </w:r>
      <w:r w:rsidR="00FD1FFC" w:rsidRPr="00B1187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B1187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411FD" w:rsidRPr="00B1187F" w:rsidRDefault="00C411FD" w:rsidP="00585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1FD" w:rsidRPr="00B1187F" w:rsidRDefault="00C411FD" w:rsidP="00B1187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B1187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1187F">
        <w:rPr>
          <w:rFonts w:ascii="Times New Roman" w:hAnsi="Times New Roman" w:cs="Times New Roman"/>
          <w:b/>
          <w:sz w:val="24"/>
          <w:szCs w:val="24"/>
        </w:rPr>
        <w:t>Контроль за предоставлением муниципальной услуги.</w:t>
      </w:r>
    </w:p>
    <w:p w:rsidR="00C411FD" w:rsidRPr="00B1187F" w:rsidRDefault="00C411FD" w:rsidP="005856A0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</w:t>
      </w:r>
      <w:r w:rsidR="003420BD" w:rsidRPr="00B1187F">
        <w:rPr>
          <w:rFonts w:ascii="Times New Roman" w:hAnsi="Times New Roman" w:cs="Times New Roman"/>
          <w:sz w:val="24"/>
          <w:szCs w:val="24"/>
        </w:rPr>
        <w:t>4</w:t>
      </w:r>
      <w:r w:rsidR="00520616" w:rsidRPr="00B1187F">
        <w:rPr>
          <w:rFonts w:ascii="Times New Roman" w:hAnsi="Times New Roman" w:cs="Times New Roman"/>
          <w:sz w:val="24"/>
          <w:szCs w:val="24"/>
        </w:rPr>
        <w:t>3</w:t>
      </w:r>
      <w:r w:rsidRPr="00B1187F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при исполнении функции, осуществляется председателем КУМИ.</w:t>
      </w:r>
    </w:p>
    <w:p w:rsidR="00C411FD" w:rsidRPr="00B1187F" w:rsidRDefault="00C411FD" w:rsidP="005856A0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При получении муниципальной услуги через МФЦ, текущий контроль за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C411FD" w:rsidRPr="00B1187F" w:rsidRDefault="00520616" w:rsidP="005856A0">
      <w:pPr>
        <w:pStyle w:val="a6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 44</w:t>
      </w:r>
      <w:r w:rsidR="00C411FD" w:rsidRPr="00B1187F">
        <w:rPr>
          <w:rFonts w:ascii="Times New Roman" w:hAnsi="Times New Roman" w:cs="Times New Roman"/>
          <w:sz w:val="24"/>
          <w:szCs w:val="24"/>
        </w:rPr>
        <w:t>.Текущий контроль осуществляется путем проведения проверок соблюдения и исполнения специалистом настоящего регламента, иных нормативных правовых актов.</w:t>
      </w:r>
    </w:p>
    <w:p w:rsidR="00C411FD" w:rsidRPr="00B1187F" w:rsidRDefault="003420BD" w:rsidP="005856A0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 4</w:t>
      </w:r>
      <w:r w:rsidR="00520616" w:rsidRPr="00B1187F">
        <w:rPr>
          <w:rFonts w:ascii="Times New Roman" w:hAnsi="Times New Roman" w:cs="Times New Roman"/>
          <w:sz w:val="24"/>
          <w:szCs w:val="24"/>
        </w:rPr>
        <w:t>5</w:t>
      </w:r>
      <w:r w:rsidR="00C411FD" w:rsidRPr="00B1187F">
        <w:rPr>
          <w:rFonts w:ascii="Times New Roman" w:hAnsi="Times New Roman" w:cs="Times New Roman"/>
          <w:sz w:val="24"/>
          <w:szCs w:val="24"/>
        </w:rPr>
        <w:t>.  Контроль за полнотой и качеством исполнения муниципальной функции включает в себя проведение плановых и внеплановых проверок, с целью выявления и устранения нарушений порядка и сроков исполнения функции, содержащие жалобы на решения, действия (бездействие) специалиста  КУМИ.</w:t>
      </w:r>
    </w:p>
    <w:p w:rsidR="00C411FD" w:rsidRPr="00B1187F" w:rsidRDefault="00C411FD" w:rsidP="005856A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616" w:rsidRPr="00B1187F">
        <w:rPr>
          <w:rFonts w:ascii="Times New Roman" w:hAnsi="Times New Roman" w:cs="Times New Roman"/>
          <w:sz w:val="24"/>
          <w:szCs w:val="24"/>
        </w:rPr>
        <w:t>46</w:t>
      </w:r>
      <w:r w:rsidRPr="00B1187F">
        <w:rPr>
          <w:rFonts w:ascii="Times New Roman" w:hAnsi="Times New Roman" w:cs="Times New Roman"/>
          <w:sz w:val="24"/>
          <w:szCs w:val="24"/>
        </w:rPr>
        <w:t>. Проверки могут быть:</w:t>
      </w:r>
    </w:p>
    <w:p w:rsidR="00C411FD" w:rsidRPr="00B1187F" w:rsidRDefault="00C411FD" w:rsidP="005856A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- плановыми;</w:t>
      </w:r>
    </w:p>
    <w:p w:rsidR="00C411FD" w:rsidRPr="00B1187F" w:rsidRDefault="00C411FD" w:rsidP="005856A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>- внеплановыми.</w:t>
      </w:r>
    </w:p>
    <w:p w:rsidR="00C411FD" w:rsidRPr="00B1187F" w:rsidRDefault="003420BD" w:rsidP="005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 4</w:t>
      </w:r>
      <w:r w:rsidR="00520616" w:rsidRPr="00B1187F">
        <w:rPr>
          <w:rFonts w:ascii="Times New Roman" w:hAnsi="Times New Roman" w:cs="Times New Roman"/>
          <w:sz w:val="24"/>
          <w:szCs w:val="24"/>
        </w:rPr>
        <w:t>7</w:t>
      </w:r>
      <w:r w:rsidR="00C411FD" w:rsidRPr="00B1187F">
        <w:rPr>
          <w:rFonts w:ascii="Times New Roman" w:hAnsi="Times New Roman" w:cs="Times New Roman"/>
          <w:sz w:val="24"/>
          <w:szCs w:val="24"/>
        </w:rPr>
        <w:t>. Плановые проверки</w:t>
      </w:r>
      <w:r w:rsidR="00520616" w:rsidRPr="00B1187F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 председателем КУМИ один раз в год.</w:t>
      </w:r>
    </w:p>
    <w:p w:rsidR="00C411FD" w:rsidRPr="00B1187F" w:rsidRDefault="00520616" w:rsidP="00585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48</w:t>
      </w:r>
      <w:r w:rsidR="00C411FD" w:rsidRPr="00B1187F">
        <w:rPr>
          <w:rFonts w:ascii="Times New Roman" w:hAnsi="Times New Roman" w:cs="Times New Roman"/>
          <w:sz w:val="24"/>
          <w:szCs w:val="24"/>
        </w:rPr>
        <w:t>.  Внеплановые проверки проводятся  в любое время по обращению заявителя, по инициативе председателя КУМИ или по поручению главы Пышминского городского округа .</w:t>
      </w:r>
    </w:p>
    <w:p w:rsidR="00C411FD" w:rsidRPr="00B1187F" w:rsidRDefault="00520616" w:rsidP="0058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    49</w:t>
      </w:r>
      <w:r w:rsidR="00C411FD" w:rsidRPr="00B1187F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C411FD" w:rsidRPr="00B1187F" w:rsidRDefault="00F54B69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</w:t>
      </w:r>
      <w:r w:rsidR="00520616" w:rsidRPr="00B1187F">
        <w:rPr>
          <w:rFonts w:ascii="Times New Roman" w:hAnsi="Times New Roman" w:cs="Times New Roman"/>
          <w:sz w:val="24"/>
          <w:szCs w:val="24"/>
        </w:rPr>
        <w:t>0</w:t>
      </w:r>
      <w:r w:rsidR="00C411FD" w:rsidRPr="00B1187F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порядка и сроков исполнения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C411FD" w:rsidRPr="00B1187F" w:rsidRDefault="00C411FD" w:rsidP="0058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1FD" w:rsidRPr="00B1187F" w:rsidRDefault="00C411FD" w:rsidP="005856A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187F">
        <w:rPr>
          <w:rFonts w:ascii="Times New Roman" w:hAnsi="Times New Roman" w:cs="Times New Roman"/>
          <w:b/>
          <w:sz w:val="24"/>
          <w:szCs w:val="24"/>
        </w:rPr>
        <w:t>Раздел 5 . Порядок обжалования действий (бездействий) и решений, осуществляемых (принимаемых)  в ходе предоставления муниципальной услуги.</w:t>
      </w:r>
    </w:p>
    <w:p w:rsidR="00C411FD" w:rsidRPr="00B1187F" w:rsidRDefault="003420BD" w:rsidP="005856A0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</w:t>
      </w:r>
      <w:r w:rsidR="00520616" w:rsidRPr="00B1187F">
        <w:rPr>
          <w:rFonts w:ascii="Times New Roman" w:hAnsi="Times New Roman" w:cs="Times New Roman"/>
          <w:sz w:val="24"/>
          <w:szCs w:val="24"/>
        </w:rPr>
        <w:t>1</w:t>
      </w:r>
      <w:r w:rsidR="00C411FD" w:rsidRPr="00B1187F">
        <w:rPr>
          <w:rFonts w:ascii="Times New Roman" w:hAnsi="Times New Roman" w:cs="Times New Roman"/>
          <w:sz w:val="24"/>
          <w:szCs w:val="24"/>
        </w:rPr>
        <w:t>. Заявители имеют право на обжалование действий (бездействия) должностного лица и решений, принятых (осуществляемых) в ходе предоставления муниципальной услуги и исполнения регламента.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</w:t>
      </w:r>
      <w:r w:rsidR="00520616" w:rsidRPr="00B1187F">
        <w:rPr>
          <w:rFonts w:ascii="Times New Roman" w:hAnsi="Times New Roman" w:cs="Times New Roman"/>
          <w:sz w:val="24"/>
          <w:szCs w:val="24"/>
        </w:rPr>
        <w:t>2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ar50"/>
      <w:bookmarkEnd w:id="2"/>
      <w:r w:rsidR="00C411FD" w:rsidRPr="00B1187F">
        <w:rPr>
          <w:rFonts w:ascii="Times New Roman" w:hAnsi="Times New Roman" w:cs="Times New Roman"/>
          <w:sz w:val="24"/>
          <w:szCs w:val="24"/>
        </w:rPr>
        <w:t xml:space="preserve"> Жалоба подается в администрацию Пышминского городского округа,  в письменной форме, в том числе при личном приеме заявителя, или в электронном виде.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5</w:t>
      </w:r>
      <w:r w:rsidR="00520616" w:rsidRPr="00B1187F">
        <w:rPr>
          <w:rFonts w:ascii="Times New Roman" w:hAnsi="Times New Roman" w:cs="Times New Roman"/>
          <w:sz w:val="24"/>
          <w:szCs w:val="24"/>
        </w:rPr>
        <w:t>3</w:t>
      </w:r>
      <w:r w:rsidR="00C411FD" w:rsidRPr="00B1187F">
        <w:rPr>
          <w:rFonts w:ascii="Times New Roman" w:hAnsi="Times New Roman" w:cs="Times New Roman"/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1) оформленная в соответствии с </w:t>
      </w:r>
      <w:hyperlink r:id="rId21" w:history="1">
        <w:r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1187F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</w:t>
      </w:r>
      <w:r w:rsidR="00520616" w:rsidRPr="00B1187F">
        <w:rPr>
          <w:rFonts w:ascii="Times New Roman" w:hAnsi="Times New Roman" w:cs="Times New Roman"/>
          <w:sz w:val="24"/>
          <w:szCs w:val="24"/>
        </w:rPr>
        <w:t>4</w:t>
      </w:r>
      <w:r w:rsidR="00C411FD" w:rsidRPr="00B1187F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 услуг.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</w:t>
      </w:r>
      <w:r w:rsidR="00520616" w:rsidRPr="00B1187F">
        <w:rPr>
          <w:rFonts w:ascii="Times New Roman" w:hAnsi="Times New Roman" w:cs="Times New Roman"/>
          <w:sz w:val="24"/>
          <w:szCs w:val="24"/>
        </w:rPr>
        <w:t>5</w:t>
      </w:r>
      <w:r w:rsidR="00C411FD" w:rsidRPr="00B1187F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 официального сайта Пышминского городского округа</w:t>
      </w:r>
      <w:r w:rsidR="006F627D" w:rsidRPr="00B1187F">
        <w:rPr>
          <w:rFonts w:ascii="Times New Roman" w:hAnsi="Times New Roman" w:cs="Times New Roman"/>
          <w:sz w:val="24"/>
          <w:szCs w:val="24"/>
        </w:rPr>
        <w:t xml:space="preserve"> (пышминский-го.рф)</w:t>
      </w:r>
      <w:r w:rsidRPr="00B1187F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«Интернет»;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информационной системы «Единый портал государственных и муниципальных услуг (функций)».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</w:t>
      </w:r>
      <w:r w:rsidR="006F627D" w:rsidRPr="00B1187F">
        <w:rPr>
          <w:rFonts w:ascii="Times New Roman" w:hAnsi="Times New Roman" w:cs="Times New Roman"/>
          <w:sz w:val="24"/>
          <w:szCs w:val="24"/>
        </w:rPr>
        <w:t>6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</w:t>
      </w:r>
      <w:r w:rsidR="003D1035" w:rsidRPr="00B1187F">
        <w:rPr>
          <w:rFonts w:ascii="Times New Roman" w:hAnsi="Times New Roman" w:cs="Times New Roman"/>
          <w:sz w:val="24"/>
          <w:szCs w:val="24"/>
        </w:rPr>
        <w:t>п. 5</w:t>
      </w:r>
      <w:r w:rsidR="006F627D" w:rsidRPr="00B1187F">
        <w:rPr>
          <w:rFonts w:ascii="Times New Roman" w:hAnsi="Times New Roman" w:cs="Times New Roman"/>
          <w:sz w:val="24"/>
          <w:szCs w:val="24"/>
        </w:rPr>
        <w:t>3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D1035" w:rsidRPr="00B1187F">
        <w:rPr>
          <w:rFonts w:ascii="Times New Roman" w:hAnsi="Times New Roman" w:cs="Times New Roman"/>
          <w:sz w:val="24"/>
          <w:szCs w:val="24"/>
        </w:rPr>
        <w:t>5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,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="00C411FD"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C411FD" w:rsidRPr="00B1187F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C411FD" w:rsidRPr="00B1187F" w:rsidRDefault="003420BD" w:rsidP="005856A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B1187F">
        <w:rPr>
          <w:rFonts w:ascii="Times New Roman" w:hAnsi="Times New Roman" w:cs="Times New Roman"/>
          <w:sz w:val="24"/>
          <w:szCs w:val="24"/>
        </w:rPr>
        <w:t>5</w:t>
      </w:r>
      <w:r w:rsidR="006F627D" w:rsidRPr="00B1187F">
        <w:rPr>
          <w:rFonts w:ascii="Times New Roman" w:hAnsi="Times New Roman" w:cs="Times New Roman"/>
          <w:sz w:val="24"/>
          <w:szCs w:val="24"/>
        </w:rPr>
        <w:t>7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C411FD" w:rsidRPr="00B1187F" w:rsidRDefault="006F627D" w:rsidP="005856A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ar64"/>
      <w:bookmarkEnd w:id="4"/>
      <w:r w:rsidR="00C411FD" w:rsidRPr="00B1187F">
        <w:rPr>
          <w:rFonts w:ascii="Times New Roman" w:hAnsi="Times New Roman" w:cs="Times New Roman"/>
          <w:sz w:val="24"/>
          <w:szCs w:val="24"/>
        </w:rPr>
        <w:t xml:space="preserve">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 w:rsidR="003420BD" w:rsidRPr="00B1187F">
        <w:rPr>
          <w:rFonts w:ascii="Times New Roman" w:hAnsi="Times New Roman" w:cs="Times New Roman"/>
          <w:sz w:val="24"/>
          <w:szCs w:val="24"/>
        </w:rPr>
        <w:t>пункта 5</w:t>
      </w:r>
      <w:r w:rsidRPr="00B1187F">
        <w:rPr>
          <w:rFonts w:ascii="Times New Roman" w:hAnsi="Times New Roman" w:cs="Times New Roman"/>
          <w:sz w:val="24"/>
          <w:szCs w:val="24"/>
        </w:rPr>
        <w:t>7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, раздела </w:t>
      </w:r>
      <w:r w:rsidR="003D1035" w:rsidRPr="00B1187F">
        <w:rPr>
          <w:rFonts w:ascii="Times New Roman" w:hAnsi="Times New Roman" w:cs="Times New Roman"/>
          <w:sz w:val="24"/>
          <w:szCs w:val="24"/>
        </w:rPr>
        <w:t>5</w:t>
      </w:r>
      <w:r w:rsidR="00C411FD" w:rsidRPr="00B1187F">
        <w:rPr>
          <w:rFonts w:ascii="Times New Roman" w:hAnsi="Times New Roman" w:cs="Times New Roman"/>
          <w:sz w:val="24"/>
          <w:szCs w:val="24"/>
        </w:rPr>
        <w:t>, 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411FD" w:rsidRPr="00B1187F" w:rsidRDefault="006F627D" w:rsidP="00E87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59</w:t>
      </w:r>
      <w:r w:rsidR="00C411FD" w:rsidRPr="00B1187F">
        <w:rPr>
          <w:rFonts w:ascii="Times New Roman" w:hAnsi="Times New Roman" w:cs="Times New Roman"/>
          <w:sz w:val="24"/>
          <w:szCs w:val="24"/>
        </w:rPr>
        <w:t>. Жалоба может быть подана заявителем через 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 Пышминского городского округа (далее - соглашение о взаимодействии), но не позднее следующего рабочего дня со дня поступления жалобы.</w:t>
      </w:r>
    </w:p>
    <w:p w:rsidR="00C411FD" w:rsidRPr="00B1187F" w:rsidRDefault="00E8745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60</w:t>
      </w:r>
      <w:r w:rsidR="00C411FD" w:rsidRPr="00B1187F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для предоставления данной муниципальной услуги;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для предоставления данной муниципальной услуги;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</w:t>
      </w:r>
      <w:r w:rsidR="00E8745D" w:rsidRPr="00B1187F">
        <w:rPr>
          <w:rFonts w:ascii="Times New Roman" w:hAnsi="Times New Roman" w:cs="Times New Roman"/>
          <w:sz w:val="24"/>
          <w:szCs w:val="24"/>
        </w:rPr>
        <w:t>1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. В администрации Пышминского городского округа, предоставляющую муниципальную  услугу «Предоставление </w:t>
      </w:r>
      <w:r w:rsidR="00E8745D" w:rsidRPr="00B1187F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земельных участков для индивидуального жилищного строительства</w:t>
      </w:r>
      <w:r w:rsidR="00C411FD" w:rsidRPr="00B1187F">
        <w:rPr>
          <w:rFonts w:ascii="Times New Roman" w:hAnsi="Times New Roman" w:cs="Times New Roman"/>
          <w:sz w:val="24"/>
          <w:szCs w:val="24"/>
        </w:rPr>
        <w:t>», определяются уполномоченные на рассмотрение жалоб должностные лица, которые обеспечивают: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а) прием и рассмотрение жалоб;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б) направление жалоб в уполномоченный на их рассмотрение</w:t>
      </w:r>
      <w:r w:rsidR="00E8745D" w:rsidRPr="00B1187F">
        <w:rPr>
          <w:rFonts w:ascii="Times New Roman" w:hAnsi="Times New Roman" w:cs="Times New Roman"/>
          <w:sz w:val="24"/>
          <w:szCs w:val="24"/>
        </w:rPr>
        <w:t xml:space="preserve"> ор</w:t>
      </w:r>
      <w:r w:rsidR="00E5701D" w:rsidRPr="00B1187F">
        <w:rPr>
          <w:rFonts w:ascii="Times New Roman" w:hAnsi="Times New Roman" w:cs="Times New Roman"/>
          <w:sz w:val="24"/>
          <w:szCs w:val="24"/>
        </w:rPr>
        <w:t>г</w:t>
      </w:r>
      <w:r w:rsidR="00E8745D" w:rsidRPr="00B1187F">
        <w:rPr>
          <w:rFonts w:ascii="Times New Roman" w:hAnsi="Times New Roman" w:cs="Times New Roman"/>
          <w:sz w:val="24"/>
          <w:szCs w:val="24"/>
        </w:rPr>
        <w:t>ан</w:t>
      </w:r>
      <w:r w:rsidRPr="00B1187F">
        <w:rPr>
          <w:rFonts w:ascii="Times New Roman" w:hAnsi="Times New Roman" w:cs="Times New Roman"/>
          <w:sz w:val="24"/>
          <w:szCs w:val="24"/>
        </w:rPr>
        <w:t>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</w:t>
      </w:r>
      <w:r w:rsidR="00E8745D" w:rsidRPr="00B1187F">
        <w:rPr>
          <w:rFonts w:ascii="Times New Roman" w:hAnsi="Times New Roman" w:cs="Times New Roman"/>
          <w:sz w:val="24"/>
          <w:szCs w:val="24"/>
        </w:rPr>
        <w:t>2</w:t>
      </w:r>
      <w:r w:rsidR="00C411FD" w:rsidRPr="00B1187F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преступления, должностное лицо, уполномоченное на рассмотрение жалоб, незамедлительно направляет соответствующие материалы в Прокуратуру Пышминского района  Свердловской области.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</w:t>
      </w:r>
      <w:r w:rsidR="00E8745D" w:rsidRPr="00B1187F">
        <w:rPr>
          <w:rFonts w:ascii="Times New Roman" w:hAnsi="Times New Roman" w:cs="Times New Roman"/>
          <w:sz w:val="24"/>
          <w:szCs w:val="24"/>
        </w:rPr>
        <w:t>3</w:t>
      </w:r>
      <w:r w:rsidR="00C411FD" w:rsidRPr="00B1187F">
        <w:rPr>
          <w:rFonts w:ascii="Times New Roman" w:hAnsi="Times New Roman" w:cs="Times New Roman"/>
          <w:sz w:val="24"/>
          <w:szCs w:val="24"/>
        </w:rPr>
        <w:t>. Органы, предоставляющие муниципальные  услуги, обеспечивают: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органов, предоставляющих муниципальные 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 государственных и муниципальных услуг;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 служащих, в том числе по телефону, электронной почте, при личном приеме;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4) заключение соглашений  о взаимодействии в части осуществления многофункциональными центрами приема жалоб от заявителей.</w:t>
      </w:r>
    </w:p>
    <w:p w:rsidR="00C411FD" w:rsidRPr="00B1187F" w:rsidRDefault="00E8745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64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Жалоба </w:t>
      </w:r>
      <w:r w:rsidR="00C411FD" w:rsidRPr="00B1187F">
        <w:rPr>
          <w:rFonts w:ascii="Times New Roman" w:hAnsi="Times New Roman" w:cs="Times New Roman"/>
          <w:sz w:val="24"/>
          <w:szCs w:val="24"/>
        </w:rPr>
        <w:lastRenderedPageBreak/>
        <w:t>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лица, муниципального служащего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</w:t>
      </w:r>
      <w:r w:rsidR="00E8745D" w:rsidRPr="00B1187F">
        <w:rPr>
          <w:rFonts w:ascii="Times New Roman" w:hAnsi="Times New Roman" w:cs="Times New Roman"/>
          <w:sz w:val="24"/>
          <w:szCs w:val="24"/>
        </w:rPr>
        <w:t>5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23" w:history="1">
        <w:r w:rsidR="00C411FD"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11.2</w:t>
        </w:r>
      </w:hyperlink>
      <w:r w:rsidR="00C411FD" w:rsidRPr="00B1187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8745D" w:rsidRPr="00B1187F">
        <w:rPr>
          <w:rFonts w:ascii="Times New Roman" w:hAnsi="Times New Roman" w:cs="Times New Roman"/>
          <w:sz w:val="24"/>
          <w:szCs w:val="24"/>
        </w:rPr>
        <w:t xml:space="preserve">№ 210-ФЗ от 27.07.2010 </w:t>
      </w:r>
      <w:r w:rsidR="00C411FD" w:rsidRPr="00B1187F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411FD" w:rsidRPr="00B1187F" w:rsidRDefault="003420B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</w:t>
      </w:r>
      <w:r w:rsidR="00E8745D" w:rsidRPr="00B1187F">
        <w:rPr>
          <w:rFonts w:ascii="Times New Roman" w:hAnsi="Times New Roman" w:cs="Times New Roman"/>
          <w:sz w:val="24"/>
          <w:szCs w:val="24"/>
        </w:rPr>
        <w:t>6</w:t>
      </w:r>
      <w:r w:rsidR="00C411FD" w:rsidRPr="00B1187F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411FD" w:rsidRPr="00B1187F" w:rsidRDefault="00E8745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67</w:t>
      </w:r>
      <w:r w:rsidR="00C411FD" w:rsidRPr="00B1187F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об органе или  должностном лице, решение или действие (бездействие) которого обжалуется;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6)  сведения о порядке обжалования принятого по жалобе решения.</w:t>
      </w:r>
    </w:p>
    <w:p w:rsidR="00C411FD" w:rsidRPr="00B1187F" w:rsidRDefault="00C411FD" w:rsidP="00585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C411FD" w:rsidRPr="00B1187F" w:rsidRDefault="00E8745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68</w:t>
      </w:r>
      <w:r w:rsidR="00C411FD" w:rsidRPr="00B1187F">
        <w:rPr>
          <w:rFonts w:ascii="Times New Roman" w:hAnsi="Times New Roman" w:cs="Times New Roman"/>
          <w:sz w:val="24"/>
          <w:szCs w:val="24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4" w:history="1">
        <w:r w:rsidR="00C411FD" w:rsidRPr="00B118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C411FD" w:rsidRPr="00B1187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411FD" w:rsidRPr="00B1187F" w:rsidRDefault="00E8745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69</w:t>
      </w:r>
      <w:r w:rsidR="00C411FD" w:rsidRPr="00B1187F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3) наличие решения по жалобе, принятого ранее  в отношении того же заявителя и по тому же предмету жалобы. 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7</w:t>
      </w:r>
      <w:r w:rsidR="00E8745D" w:rsidRPr="00B1187F">
        <w:rPr>
          <w:rFonts w:ascii="Times New Roman" w:hAnsi="Times New Roman" w:cs="Times New Roman"/>
          <w:sz w:val="24"/>
          <w:szCs w:val="24"/>
        </w:rPr>
        <w:t>0</w:t>
      </w:r>
      <w:r w:rsidRPr="00B1187F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C411FD" w:rsidRPr="00B1187F" w:rsidRDefault="00C411FD" w:rsidP="00585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10E1" w:rsidRPr="00B1187F" w:rsidRDefault="00C411FD" w:rsidP="00B11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25DA7" w:rsidRDefault="00225DA7" w:rsidP="00225DA7">
      <w:pPr>
        <w:spacing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B1187F" w:rsidRPr="00225DA7" w:rsidRDefault="00B1187F" w:rsidP="00225DA7">
      <w:pPr>
        <w:spacing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25DA7" w:rsidRPr="00225DA7" w:rsidRDefault="00225DA7" w:rsidP="00225DA7">
      <w:pPr>
        <w:spacing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25DA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225DA7" w:rsidRPr="00225DA7" w:rsidRDefault="00225DA7" w:rsidP="00663DAB">
      <w:pPr>
        <w:spacing w:beforeLines="20" w:before="48" w:afterLines="20" w:after="48" w:line="240" w:lineRule="auto"/>
        <w:ind w:left="482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C411F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C411FD">
        <w:rPr>
          <w:rFonts w:ascii="Times New Roman" w:hAnsi="Times New Roman" w:cs="Times New Roman"/>
        </w:rPr>
        <w:t>муниципаль</w:t>
      </w:r>
      <w:r w:rsidRPr="00C411FD">
        <w:rPr>
          <w:rFonts w:ascii="Times New Roman" w:hAnsi="Times New Roman" w:cs="Times New Roman"/>
        </w:rPr>
        <w:t>ной услуги по предоставлению земельных участков для индивидуального жилищного строительства</w:t>
      </w:r>
      <w:r w:rsidR="008510E1">
        <w:rPr>
          <w:rFonts w:ascii="Times New Roman" w:hAnsi="Times New Roman" w:cs="Times New Roman"/>
        </w:rPr>
        <w:t>.</w:t>
      </w:r>
    </w:p>
    <w:p w:rsidR="00225DA7" w:rsidRPr="00225DA7" w:rsidRDefault="00225DA7" w:rsidP="00225DA7">
      <w:pPr>
        <w:spacing w:line="240" w:lineRule="auto"/>
        <w:ind w:left="6372"/>
        <w:rPr>
          <w:rFonts w:ascii="Times New Roman" w:hAnsi="Times New Roman" w:cs="Times New Roman"/>
          <w:sz w:val="28"/>
          <w:szCs w:val="24"/>
        </w:rPr>
      </w:pPr>
    </w:p>
    <w:p w:rsidR="00225DA7" w:rsidRPr="00B1187F" w:rsidRDefault="00225DA7" w:rsidP="00225D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7F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225DA7" w:rsidRPr="00B1187F" w:rsidRDefault="00225DA7" w:rsidP="0085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7F">
        <w:rPr>
          <w:rFonts w:ascii="Times New Roman" w:hAnsi="Times New Roman" w:cs="Times New Roman"/>
          <w:b/>
          <w:bCs/>
          <w:sz w:val="24"/>
          <w:szCs w:val="24"/>
        </w:rPr>
        <w:t>заявления о предоставлении земельного участка для индивидуального жил</w:t>
      </w:r>
      <w:r w:rsidR="00E93730" w:rsidRPr="00B1187F">
        <w:rPr>
          <w:rFonts w:ascii="Times New Roman" w:hAnsi="Times New Roman" w:cs="Times New Roman"/>
          <w:b/>
          <w:bCs/>
          <w:sz w:val="24"/>
          <w:szCs w:val="24"/>
        </w:rPr>
        <w:t>ищного строительства</w:t>
      </w:r>
      <w:r w:rsidR="008510E1" w:rsidRPr="00B1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10E1" w:rsidRPr="00B1187F" w:rsidRDefault="008510E1" w:rsidP="008510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395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395"/>
      </w:tblGrid>
      <w:tr w:rsidR="00225DA7" w:rsidRPr="00B1187F" w:rsidTr="00C91128">
        <w:trPr>
          <w:trHeight w:val="483"/>
        </w:trPr>
        <w:tc>
          <w:tcPr>
            <w:tcW w:w="5395" w:type="dxa"/>
            <w:hideMark/>
          </w:tcPr>
          <w:p w:rsidR="00225DA7" w:rsidRPr="00B1187F" w:rsidRDefault="008510E1" w:rsidP="008510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Главе Пышминского городского округа </w:t>
            </w:r>
            <w:r w:rsidR="00225DA7" w:rsidRPr="00B11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5DA7" w:rsidRPr="00B1187F" w:rsidTr="00C91128">
        <w:trPr>
          <w:trHeight w:val="265"/>
        </w:trPr>
        <w:tc>
          <w:tcPr>
            <w:tcW w:w="5395" w:type="dxa"/>
            <w:hideMark/>
          </w:tcPr>
          <w:p w:rsidR="00663DAB" w:rsidRDefault="00225DA7" w:rsidP="00B1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63D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63DAB" w:rsidRDefault="00663DAB" w:rsidP="00B1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63DAB" w:rsidRDefault="00663DAB" w:rsidP="00B1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25DA7" w:rsidRPr="00B1187F" w:rsidRDefault="00225DA7" w:rsidP="00B1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225DA7" w:rsidRPr="00B1187F" w:rsidTr="00C91128">
        <w:trPr>
          <w:trHeight w:val="929"/>
        </w:trPr>
        <w:tc>
          <w:tcPr>
            <w:tcW w:w="5395" w:type="dxa"/>
          </w:tcPr>
          <w:p w:rsidR="00225DA7" w:rsidRPr="00B1187F" w:rsidRDefault="00225DA7" w:rsidP="008510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A7" w:rsidRPr="00B1187F" w:rsidRDefault="00225DA7" w:rsidP="008510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63D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118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856A0" w:rsidRPr="00B1187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__,                                             (для получения ответа)</w:t>
            </w:r>
          </w:p>
          <w:p w:rsidR="00225DA7" w:rsidRPr="00B1187F" w:rsidRDefault="00225DA7" w:rsidP="008510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телефон ____________</w:t>
            </w:r>
            <w:r w:rsidR="00B118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__________,</w:t>
            </w:r>
          </w:p>
          <w:p w:rsidR="00225DA7" w:rsidRPr="00B1187F" w:rsidRDefault="00225DA7" w:rsidP="008510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</w:t>
            </w:r>
            <w:r w:rsidR="00B118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856A0" w:rsidRPr="00B118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25DA7" w:rsidRPr="00B1187F" w:rsidRDefault="00225DA7" w:rsidP="008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DA7" w:rsidRPr="00B1187F" w:rsidRDefault="00225DA7" w:rsidP="00225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Заявление</w:t>
      </w:r>
    </w:p>
    <w:p w:rsidR="00225DA7" w:rsidRPr="00B1187F" w:rsidRDefault="00225DA7" w:rsidP="00225D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DAB" w:rsidRDefault="00225DA7" w:rsidP="005856A0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Прошу предоставить в аренду земельный участок для строительства индивидуального жило</w:t>
      </w:r>
      <w:r w:rsidR="008510E1" w:rsidRPr="00B1187F">
        <w:rPr>
          <w:rFonts w:ascii="Times New Roman" w:hAnsi="Times New Roman" w:cs="Times New Roman"/>
          <w:sz w:val="24"/>
          <w:szCs w:val="24"/>
        </w:rPr>
        <w:t xml:space="preserve">го дома </w:t>
      </w:r>
      <w:r w:rsidRPr="00B1187F">
        <w:rPr>
          <w:rFonts w:ascii="Times New Roman" w:hAnsi="Times New Roman" w:cs="Times New Roman"/>
          <w:sz w:val="24"/>
          <w:szCs w:val="24"/>
        </w:rPr>
        <w:t>площадью ______ кв. м, кадастровый номер _______</w:t>
      </w:r>
      <w:r w:rsidR="00663DAB">
        <w:rPr>
          <w:rFonts w:ascii="Times New Roman" w:hAnsi="Times New Roman" w:cs="Times New Roman"/>
          <w:sz w:val="24"/>
          <w:szCs w:val="24"/>
        </w:rPr>
        <w:t>_________</w:t>
      </w:r>
      <w:r w:rsidRPr="00B1187F">
        <w:rPr>
          <w:rFonts w:ascii="Times New Roman" w:hAnsi="Times New Roman" w:cs="Times New Roman"/>
          <w:sz w:val="24"/>
          <w:szCs w:val="24"/>
        </w:rPr>
        <w:t>________ расположенный по адресу: ____________________</w:t>
      </w:r>
      <w:r w:rsidR="00B118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1187F">
        <w:rPr>
          <w:rFonts w:ascii="Times New Roman" w:hAnsi="Times New Roman" w:cs="Times New Roman"/>
          <w:sz w:val="24"/>
          <w:szCs w:val="24"/>
        </w:rPr>
        <w:t>____</w:t>
      </w:r>
      <w:r w:rsidR="00663DAB">
        <w:rPr>
          <w:rFonts w:ascii="Times New Roman" w:hAnsi="Times New Roman" w:cs="Times New Roman"/>
          <w:sz w:val="24"/>
          <w:szCs w:val="24"/>
        </w:rPr>
        <w:t>_________</w:t>
      </w:r>
      <w:r w:rsidRPr="00B1187F">
        <w:rPr>
          <w:rFonts w:ascii="Times New Roman" w:hAnsi="Times New Roman" w:cs="Times New Roman"/>
          <w:sz w:val="24"/>
          <w:szCs w:val="24"/>
        </w:rPr>
        <w:t>_______</w:t>
      </w:r>
    </w:p>
    <w:p w:rsidR="00225DA7" w:rsidRPr="00B1187F" w:rsidRDefault="00663DAB" w:rsidP="005856A0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25DA7" w:rsidRPr="00B1187F">
        <w:rPr>
          <w:rFonts w:ascii="Times New Roman" w:hAnsi="Times New Roman" w:cs="Times New Roman"/>
          <w:sz w:val="24"/>
          <w:szCs w:val="24"/>
        </w:rPr>
        <w:t>.</w:t>
      </w:r>
    </w:p>
    <w:p w:rsidR="00E93730" w:rsidRPr="00B1187F" w:rsidRDefault="00E93730" w:rsidP="00E93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 xml:space="preserve">    Предоставление    земельного    участка    предварительно   согласовано </w:t>
      </w:r>
    </w:p>
    <w:p w:rsidR="008510E1" w:rsidRPr="00B1187F" w:rsidRDefault="00E93730" w:rsidP="00E93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Распоряжением Администрации Пышминского городского округа  от "_</w:t>
      </w:r>
      <w:r w:rsidR="000E7C5B" w:rsidRPr="00B1187F">
        <w:rPr>
          <w:rFonts w:ascii="Times New Roman" w:hAnsi="Times New Roman" w:cs="Times New Roman"/>
          <w:sz w:val="24"/>
          <w:szCs w:val="24"/>
        </w:rPr>
        <w:t>__</w:t>
      </w:r>
      <w:r w:rsidRPr="00B1187F">
        <w:rPr>
          <w:rFonts w:ascii="Times New Roman" w:hAnsi="Times New Roman" w:cs="Times New Roman"/>
          <w:sz w:val="24"/>
          <w:szCs w:val="24"/>
        </w:rPr>
        <w:t>_" _________</w:t>
      </w:r>
      <w:r w:rsidR="000E7C5B" w:rsidRPr="00B1187F">
        <w:rPr>
          <w:rFonts w:ascii="Times New Roman" w:hAnsi="Times New Roman" w:cs="Times New Roman"/>
          <w:sz w:val="24"/>
          <w:szCs w:val="24"/>
        </w:rPr>
        <w:t>___</w:t>
      </w:r>
      <w:r w:rsidRPr="00B1187F">
        <w:rPr>
          <w:rFonts w:ascii="Times New Roman" w:hAnsi="Times New Roman" w:cs="Times New Roman"/>
          <w:sz w:val="24"/>
          <w:szCs w:val="24"/>
        </w:rPr>
        <w:t xml:space="preserve"> года.     (при наличии)</w:t>
      </w:r>
    </w:p>
    <w:p w:rsidR="00225DA7" w:rsidRPr="00B1187F" w:rsidRDefault="00225DA7" w:rsidP="005856A0">
      <w:pPr>
        <w:pStyle w:val="ConsPlusNonformat"/>
        <w:ind w:right="-567" w:firstLine="709"/>
        <w:rPr>
          <w:rFonts w:ascii="Times New Roman" w:hAnsi="Times New Roman" w:cs="Times New Roman"/>
          <w:sz w:val="24"/>
          <w:szCs w:val="24"/>
        </w:rPr>
      </w:pPr>
      <w:r w:rsidRPr="00B1187F">
        <w:rPr>
          <w:rFonts w:ascii="Times New Roman" w:hAnsi="Times New Roman" w:cs="Times New Roman"/>
          <w:sz w:val="24"/>
          <w:szCs w:val="24"/>
        </w:rPr>
        <w:t>Ответ получу лично, прошу направить почтой (нужное подчеркнуть).</w:t>
      </w:r>
    </w:p>
    <w:p w:rsidR="008510E1" w:rsidRPr="00B1187F" w:rsidRDefault="008510E1" w:rsidP="005856A0">
      <w:pPr>
        <w:pStyle w:val="ConsPlusNonformat"/>
        <w:ind w:right="-56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10" w:type="dxa"/>
        <w:tblLook w:val="01E0" w:firstRow="1" w:lastRow="1" w:firstColumn="1" w:lastColumn="1" w:noHBand="0" w:noVBand="0"/>
      </w:tblPr>
      <w:tblGrid>
        <w:gridCol w:w="1940"/>
        <w:gridCol w:w="8670"/>
      </w:tblGrid>
      <w:tr w:rsidR="00225DA7" w:rsidRPr="00B1187F" w:rsidTr="008510E1">
        <w:trPr>
          <w:trHeight w:val="1107"/>
        </w:trPr>
        <w:tc>
          <w:tcPr>
            <w:tcW w:w="1940" w:type="dxa"/>
            <w:hideMark/>
          </w:tcPr>
          <w:p w:rsidR="00225DA7" w:rsidRPr="00B1187F" w:rsidRDefault="00225DA7" w:rsidP="005856A0">
            <w:pPr>
              <w:pStyle w:val="ConsPlusNonforma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670" w:type="dxa"/>
          </w:tcPr>
          <w:p w:rsidR="00225DA7" w:rsidRPr="00B1187F" w:rsidRDefault="00225DA7" w:rsidP="005856A0">
            <w:pPr>
              <w:pStyle w:val="ConsPlusNonforma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 заявителя </w:t>
            </w:r>
            <w:r w:rsidR="008510E1" w:rsidRPr="00B1187F">
              <w:rPr>
                <w:rFonts w:ascii="Times New Roman" w:hAnsi="Times New Roman" w:cs="Times New Roman"/>
                <w:sz w:val="24"/>
                <w:szCs w:val="24"/>
              </w:rPr>
              <w:t xml:space="preserve">(паспорт)  </w:t>
            </w: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 xml:space="preserve"> _____ листах.</w:t>
            </w:r>
          </w:p>
          <w:p w:rsidR="008510E1" w:rsidRPr="00B1187F" w:rsidRDefault="00225DA7" w:rsidP="005856A0">
            <w:pPr>
              <w:pStyle w:val="ConsPlusNonforma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 xml:space="preserve">2. Копия решения о предварительном согласовании </w:t>
            </w:r>
          </w:p>
          <w:p w:rsidR="00225DA7" w:rsidRPr="00B1187F" w:rsidRDefault="00225DA7" w:rsidP="005856A0">
            <w:pPr>
              <w:pStyle w:val="ConsPlusNonforma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F">
              <w:rPr>
                <w:rFonts w:ascii="Times New Roman" w:hAnsi="Times New Roman" w:cs="Times New Roman"/>
                <w:sz w:val="24"/>
                <w:szCs w:val="24"/>
              </w:rPr>
              <w:t>предоставления на _____ листах.</w:t>
            </w:r>
          </w:p>
          <w:p w:rsidR="00225DA7" w:rsidRPr="00B1187F" w:rsidRDefault="00225DA7" w:rsidP="005856A0">
            <w:pPr>
              <w:pStyle w:val="ConsPlusNonforma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E1" w:rsidRPr="00B1187F" w:rsidRDefault="008510E1" w:rsidP="005856A0">
            <w:pPr>
              <w:pStyle w:val="ConsPlusNonforma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E1" w:rsidRPr="00B1187F" w:rsidRDefault="008510E1" w:rsidP="005856A0">
            <w:pPr>
              <w:pStyle w:val="ConsPlusNonformat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E1" w:rsidRDefault="00225DA7" w:rsidP="00225D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5D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8510E1" w:rsidRDefault="008510E1" w:rsidP="00C911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C911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 </w:t>
      </w:r>
    </w:p>
    <w:p w:rsidR="008510E1" w:rsidRDefault="008510E1" w:rsidP="008510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(подпись)</w:t>
      </w:r>
      <w:r w:rsidR="00225DA7" w:rsidRPr="00225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856A0" w:rsidRPr="005856A0" w:rsidRDefault="008510E1" w:rsidP="005856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25DA7" w:rsidRPr="00225DA7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25DA7" w:rsidRPr="00225D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25DA7" w:rsidRPr="00225DA7">
        <w:rPr>
          <w:rFonts w:ascii="Times New Roman" w:hAnsi="Times New Roman" w:cs="Times New Roman"/>
          <w:sz w:val="28"/>
          <w:szCs w:val="28"/>
        </w:rPr>
        <w:t>_____</w:t>
      </w:r>
      <w:r w:rsidR="00225DA7" w:rsidRPr="00225DA7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856A0" w:rsidRDefault="00225DA7" w:rsidP="005856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8510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225DA7">
        <w:rPr>
          <w:rFonts w:ascii="Times New Roman" w:hAnsi="Times New Roman" w:cs="Times New Roman"/>
          <w:sz w:val="22"/>
          <w:szCs w:val="22"/>
        </w:rPr>
        <w:t xml:space="preserve"> (дата)</w:t>
      </w:r>
      <w:r w:rsidRPr="00225D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10E1" w:rsidRPr="00225DA7" w:rsidRDefault="00225DA7" w:rsidP="00C9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856A0" w:rsidRDefault="005856A0" w:rsidP="008510E1">
      <w:pPr>
        <w:spacing w:line="240" w:lineRule="auto"/>
        <w:ind w:left="7371"/>
        <w:jc w:val="right"/>
        <w:rPr>
          <w:rFonts w:ascii="Times New Roman" w:hAnsi="Times New Roman" w:cs="Times New Roman"/>
          <w:sz w:val="20"/>
          <w:szCs w:val="20"/>
        </w:rPr>
      </w:pPr>
    </w:p>
    <w:p w:rsidR="005856A0" w:rsidRDefault="005856A0" w:rsidP="008510E1">
      <w:pPr>
        <w:spacing w:line="240" w:lineRule="auto"/>
        <w:ind w:left="7371"/>
        <w:jc w:val="right"/>
        <w:rPr>
          <w:rFonts w:ascii="Times New Roman" w:hAnsi="Times New Roman" w:cs="Times New Roman"/>
          <w:sz w:val="20"/>
          <w:szCs w:val="20"/>
        </w:rPr>
      </w:pPr>
    </w:p>
    <w:p w:rsidR="00B1187F" w:rsidRDefault="00B1187F" w:rsidP="008510E1">
      <w:pPr>
        <w:spacing w:line="240" w:lineRule="auto"/>
        <w:ind w:left="7371"/>
        <w:jc w:val="right"/>
        <w:rPr>
          <w:rFonts w:ascii="Times New Roman" w:hAnsi="Times New Roman" w:cs="Times New Roman"/>
          <w:sz w:val="20"/>
          <w:szCs w:val="20"/>
        </w:rPr>
      </w:pPr>
    </w:p>
    <w:p w:rsidR="00B1187F" w:rsidRDefault="00B1187F" w:rsidP="008510E1">
      <w:pPr>
        <w:spacing w:line="240" w:lineRule="auto"/>
        <w:ind w:left="7371"/>
        <w:jc w:val="right"/>
        <w:rPr>
          <w:rFonts w:ascii="Times New Roman" w:hAnsi="Times New Roman" w:cs="Times New Roman"/>
          <w:sz w:val="20"/>
          <w:szCs w:val="20"/>
        </w:rPr>
      </w:pPr>
    </w:p>
    <w:p w:rsidR="00B1187F" w:rsidRDefault="00B1187F" w:rsidP="008510E1">
      <w:pPr>
        <w:spacing w:line="240" w:lineRule="auto"/>
        <w:ind w:left="7371"/>
        <w:jc w:val="right"/>
        <w:rPr>
          <w:rFonts w:ascii="Times New Roman" w:hAnsi="Times New Roman" w:cs="Times New Roman"/>
          <w:sz w:val="20"/>
          <w:szCs w:val="20"/>
        </w:rPr>
      </w:pPr>
    </w:p>
    <w:p w:rsidR="005856A0" w:rsidRDefault="005856A0" w:rsidP="008510E1">
      <w:pPr>
        <w:spacing w:line="240" w:lineRule="auto"/>
        <w:ind w:left="7371"/>
        <w:jc w:val="right"/>
        <w:rPr>
          <w:rFonts w:ascii="Times New Roman" w:hAnsi="Times New Roman" w:cs="Times New Roman"/>
          <w:sz w:val="20"/>
          <w:szCs w:val="20"/>
        </w:rPr>
      </w:pPr>
    </w:p>
    <w:p w:rsidR="00225DA7" w:rsidRPr="00225DA7" w:rsidRDefault="008510E1" w:rsidP="008510E1">
      <w:pPr>
        <w:spacing w:line="240" w:lineRule="auto"/>
        <w:ind w:left="73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856A0">
        <w:rPr>
          <w:rFonts w:ascii="Times New Roman" w:hAnsi="Times New Roman" w:cs="Times New Roman"/>
          <w:sz w:val="20"/>
          <w:szCs w:val="20"/>
        </w:rPr>
        <w:t>риложение № 2</w:t>
      </w:r>
      <w:r w:rsidR="00225DA7" w:rsidRPr="00225D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0E1" w:rsidRPr="00225DA7" w:rsidRDefault="008510E1" w:rsidP="00663DAB">
      <w:pPr>
        <w:spacing w:beforeLines="20" w:before="48" w:afterLines="20" w:after="48" w:line="240" w:lineRule="auto"/>
        <w:ind w:left="482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C411F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>
        <w:rPr>
          <w:rFonts w:ascii="Times New Roman" w:hAnsi="Times New Roman" w:cs="Times New Roman"/>
        </w:rPr>
        <w:t>муниципальной услуги п</w:t>
      </w:r>
      <w:r w:rsidR="00C91128">
        <w:rPr>
          <w:rFonts w:ascii="Times New Roman" w:hAnsi="Times New Roman" w:cs="Times New Roman"/>
        </w:rPr>
        <w:t xml:space="preserve">о  </w:t>
      </w:r>
      <w:r w:rsidRPr="00C411FD">
        <w:rPr>
          <w:rFonts w:ascii="Times New Roman" w:hAnsi="Times New Roman" w:cs="Times New Roman"/>
        </w:rPr>
        <w:t xml:space="preserve">предоставлению </w:t>
      </w:r>
      <w:r w:rsidR="005856A0">
        <w:rPr>
          <w:rFonts w:ascii="Times New Roman" w:hAnsi="Times New Roman" w:cs="Times New Roman"/>
        </w:rPr>
        <w:t>земельных участков</w:t>
      </w:r>
      <w:r w:rsidRPr="00C411FD">
        <w:rPr>
          <w:rFonts w:ascii="Times New Roman" w:hAnsi="Times New Roman" w:cs="Times New Roman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</w:rPr>
        <w:t>.</w:t>
      </w:r>
    </w:p>
    <w:p w:rsidR="00225DA7" w:rsidRPr="00225DA7" w:rsidRDefault="00225DA7" w:rsidP="00663DAB">
      <w:pPr>
        <w:spacing w:beforeLines="20" w:before="48" w:afterLines="20" w:after="48" w:line="240" w:lineRule="auto"/>
        <w:ind w:left="5812"/>
        <w:jc w:val="both"/>
        <w:outlineLvl w:val="4"/>
        <w:rPr>
          <w:rFonts w:ascii="Times New Roman" w:hAnsi="Times New Roman" w:cs="Times New Roman"/>
          <w:sz w:val="16"/>
          <w:szCs w:val="16"/>
        </w:rPr>
      </w:pPr>
    </w:p>
    <w:p w:rsidR="00225DA7" w:rsidRPr="00225DA7" w:rsidRDefault="00225DA7" w:rsidP="00225DA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5DA7" w:rsidRPr="00225DA7" w:rsidRDefault="00225DA7" w:rsidP="00225DA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БЛОК-СХЕМА</w:t>
      </w:r>
    </w:p>
    <w:p w:rsidR="008510E1" w:rsidRDefault="00225DA7" w:rsidP="008510E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предоставления земельных участков, государственная собственность на которые не разграничена, для строительства индивидуального жилого дома</w:t>
      </w:r>
    </w:p>
    <w:p w:rsidR="008510E1" w:rsidRPr="00225DA7" w:rsidRDefault="007036C0" w:rsidP="008510E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7.9pt;margin-top:3.85pt;width:464.15pt;height:24.1pt;z-index:251641856">
            <v:textbox style="mso-next-textbox:#_x0000_s1026">
              <w:txbxContent>
                <w:p w:rsidR="00DD083A" w:rsidRDefault="00DD083A" w:rsidP="00C91128">
                  <w:pPr>
                    <w:ind w:right="2814"/>
                    <w:jc w:val="center"/>
                  </w:pPr>
                  <w:r>
                    <w:rPr>
                      <w:sz w:val="20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225DA7" w:rsidRPr="00C91128" w:rsidRDefault="007036C0" w:rsidP="00225DA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2.5pt;margin-top:18.1pt;width:464.15pt;height:20pt;z-index:251642880">
            <v:textbox style="mso-next-textbox:#_x0000_s1028">
              <w:txbxContent>
                <w:p w:rsidR="00DD083A" w:rsidRDefault="00DD083A" w:rsidP="00225D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Экспертиза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1.45pt;margin-top:4.15pt;width:0;height:13.95pt;z-index:25164390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4" style="position:absolute;left:0;text-align:left;margin-left:1003.25pt;margin-top:193pt;width:144.2pt;height:36.55pt;z-index:251644928">
            <v:textbox style="mso-next-textbox:#_x0000_s1034">
              <w:txbxContent>
                <w:p w:rsidR="00DD083A" w:rsidRDefault="00DD083A" w:rsidP="00225DA7">
                  <w:r>
                    <w:t>Отказ в формировании земельного участка</w:t>
                  </w:r>
                </w:p>
              </w:txbxContent>
            </v:textbox>
          </v:rect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5" type="#_x0000_t32" style="position:absolute;margin-left:402pt;margin-top:12pt;width:.05pt;height:25.3pt;z-index:2516459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39.45pt;margin-top:24.1pt;width:206.65pt;height:37.7pt;z-index:251646976">
            <v:textbox style="mso-next-textbox:#_x0000_s1049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Заявление направлено без предварительного согласования предоставления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0" type="#_x0000_t32" style="position:absolute;margin-left:235.5pt;margin-top:12pt;width:.05pt;height:12.1pt;z-index:25164800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margin-left:95.3pt;margin-top:16.3pt;width:.05pt;height:12.1pt;z-index:251649024" o:connectortype="straight">
            <v:stroke endarrow="block"/>
          </v:shape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64" style="position:absolute;margin-left:365.4pt;margin-top:11.2pt;width:76.65pt;height:38.65pt;z-index:251650048">
            <v:textbox style="mso-next-textbox:#_x0000_s1064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Возврат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202" style="position:absolute;margin-left:-30.5pt;margin-top:2.3pt;width:163.55pt;height:75.4pt;z-index:251651072">
            <v:textbox style="mso-next-textbox:#_x0000_s1037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Заявление направлено на основании предварительного согласования предоставления</w:t>
                  </w:r>
                </w:p>
              </w:txbxContent>
            </v:textbox>
          </v:shape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margin-left:235.5pt;margin-top:9.6pt;width:0;height:34.4pt;z-index:251652096" o:connectortype="straight">
            <v:stroke endarrow="block"/>
          </v:shape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-16.8pt;margin-top:25.5pt;width:.05pt;height:63.8pt;z-index:25166438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margin-left:402pt;margin-top:18.7pt;width:115.65pt;height:35.7pt;z-index:251653120">
            <v:textbox style="mso-next-textbox:#_x0000_s1027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margin-left:144.7pt;margin-top:17.9pt;width:226.75pt;height:36.5pt;z-index:251654144">
            <v:textbox style="mso-next-textbox:#_x0000_s1030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межведомственного информационного запроса (при необходимости)</w:t>
                  </w:r>
                </w:p>
              </w:txbxContent>
            </v:textbox>
          </v:rect>
        </w:pict>
      </w:r>
    </w:p>
    <w:p w:rsidR="00225DA7" w:rsidRPr="00225DA7" w:rsidRDefault="00225DA7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453.3pt;margin-top:2.25pt;width:2.25pt;height:136.8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2" type="#_x0000_t32" style="position:absolute;margin-left:251.45pt;margin-top:1.55pt;width:.1pt;height:16.65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1" style="position:absolute;margin-left:96.25pt;margin-top:18.2pt;width:328.4pt;height:40.6pt;z-index:251656192">
            <v:textbox style="mso-next-textbox:#_x0000_s1051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Опубликование извещения о приеме заявлений по предоставлению земельного участка под заявленные цели</w:t>
                  </w:r>
                </w:p>
              </w:txbxContent>
            </v:textbox>
          </v:rect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-16.8pt;margin-top:10.4pt;width:112.2pt;height:0;z-index:251665408" o:connectortype="straight">
            <v:stroke endarrow="block"/>
          </v:shape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3" type="#_x0000_t32" style="position:absolute;margin-left:188.45pt;margin-top:6.6pt;width:.1pt;height:16.65pt;z-index:25165721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9" style="position:absolute;margin-left:113.55pt;margin-top:23.25pt;width:191.7pt;height:27.5pt;z-index:251658240">
            <v:textbox style="mso-next-textbox:#_x0000_s1029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обращения поступили?</w:t>
                  </w:r>
                </w:p>
              </w:txbxContent>
            </v:textbox>
          </v:rect>
        </w:pict>
      </w:r>
    </w:p>
    <w:p w:rsidR="00225DA7" w:rsidRPr="00225DA7" w:rsidRDefault="007036C0" w:rsidP="00225DA7">
      <w:pPr>
        <w:tabs>
          <w:tab w:val="left" w:pos="64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5" type="#_x0000_t32" style="position:absolute;margin-left:139.35pt;margin-top:24.65pt;width:0;height:26.8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274.05pt;margin-top:24.65pt;width:0;height:26.8pt;z-index:251668480" o:connectortype="straight">
            <v:stroke endarrow="block"/>
          </v:shape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54" style="position:absolute;margin-left:113.55pt;margin-top:25.35pt;width:38.25pt;height:22.5pt;z-index:251660288">
            <v:textbox style="mso-next-textbox:#_x0000_s1054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margin-left:258.2pt;margin-top:25.35pt;width:47.05pt;height:20.1pt;z-index:251666432">
            <v:textbox style="mso-next-textbox:#_x0000_s1070">
              <w:txbxContent>
                <w:p w:rsidR="00DD083A" w:rsidRDefault="00DD083A" w:rsidP="00C911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Да </w:t>
                  </w:r>
                </w:p>
              </w:txbxContent>
            </v:textbox>
          </v:rect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274.05pt;margin-top:19.35pt;width:0;height:33.0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8" type="#_x0000_t32" style="position:absolute;margin-left:133.05pt;margin-top:23.35pt;width:0;height:29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305.25pt;margin-top:8.6pt;width:148.05pt;height:.75pt;flip:y;z-index:251669504" o:connectortype="straight"/>
        </w:pict>
      </w:r>
    </w:p>
    <w:p w:rsidR="00225DA7" w:rsidRPr="00225DA7" w:rsidRDefault="00225DA7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113.55pt;margin-top:21.05pt;width:.05pt;height:50.8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margin-left:213.3pt;margin-top:.2pt;width:219.75pt;height:38.4pt;z-index:251667456">
            <v:textbox style="mso-next-textbox:#_x0000_s1071">
              <w:txbxContent>
                <w:p w:rsidR="00DD083A" w:rsidRDefault="00DD083A" w:rsidP="00C911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</w:t>
                  </w:r>
                  <w:r w:rsidRPr="00566E8C">
                    <w:rPr>
                      <w:sz w:val="20"/>
                      <w:szCs w:val="20"/>
                    </w:rPr>
                    <w:t>аукциона</w:t>
                  </w:r>
                  <w:r w:rsidRPr="00566E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соответствии со</w:t>
                  </w:r>
                  <w:r w:rsidRPr="00225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66E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статьей 39.11 Земельного кодекса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6" style="position:absolute;margin-left:-16.75pt;margin-top:.2pt;width:212.25pt;height:20.85pt;z-index:251662336">
            <v:textbox style="mso-next-textbox:#_x0000_s1046">
              <w:txbxContent>
                <w:p w:rsidR="00DD083A" w:rsidRDefault="00DD083A" w:rsidP="00225D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проекта договора аренды</w:t>
                  </w:r>
                </w:p>
              </w:txbxContent>
            </v:textbox>
          </v:rect>
        </w:pict>
      </w:r>
    </w:p>
    <w:p w:rsidR="00225DA7" w:rsidRPr="00225DA7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297.3pt;margin-top:12.5pt;width:.75pt;height:33.3pt;flip:x;z-index:251671552" o:connectortype="straight">
            <v:stroke endarrow="block"/>
          </v:shape>
        </w:pict>
      </w:r>
    </w:p>
    <w:p w:rsidR="00566E8C" w:rsidRDefault="007036C0" w:rsidP="00225DA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66E8C" w:rsidSect="005856A0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>
          <v:rect id="_x0000_s1047" style="position:absolute;margin-left:7.9pt;margin-top:19.7pt;width:440.25pt;height:31.5pt;z-index:251663360">
            <v:textbox style="mso-next-textbox:#_x0000_s1047">
              <w:txbxContent>
                <w:p w:rsidR="00DD083A" w:rsidRDefault="00DD083A" w:rsidP="00566E8C">
                  <w:pPr>
                    <w:tabs>
                      <w:tab w:val="left" w:pos="11340"/>
                    </w:tabs>
                    <w:ind w:right="17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Государственная услуга предоставлена</w:t>
                  </w:r>
                </w:p>
              </w:txbxContent>
            </v:textbox>
          </v:rect>
        </w:pict>
      </w:r>
    </w:p>
    <w:p w:rsidR="00225DA7" w:rsidRPr="00225DA7" w:rsidRDefault="00225DA7" w:rsidP="005856A0">
      <w:pPr>
        <w:spacing w:line="240" w:lineRule="auto"/>
        <w:rPr>
          <w:rFonts w:ascii="Times New Roman" w:hAnsi="Times New Roman" w:cs="Times New Roman"/>
        </w:rPr>
      </w:pPr>
    </w:p>
    <w:sectPr w:rsidR="00225DA7" w:rsidRPr="00225DA7" w:rsidSect="008510E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C0" w:rsidRDefault="007036C0" w:rsidP="00225DA7">
      <w:pPr>
        <w:spacing w:after="0" w:line="240" w:lineRule="auto"/>
      </w:pPr>
      <w:r>
        <w:separator/>
      </w:r>
    </w:p>
  </w:endnote>
  <w:endnote w:type="continuationSeparator" w:id="0">
    <w:p w:rsidR="007036C0" w:rsidRDefault="007036C0" w:rsidP="0022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C0" w:rsidRDefault="007036C0" w:rsidP="00225DA7">
      <w:pPr>
        <w:spacing w:after="0" w:line="240" w:lineRule="auto"/>
      </w:pPr>
      <w:r>
        <w:separator/>
      </w:r>
    </w:p>
  </w:footnote>
  <w:footnote w:type="continuationSeparator" w:id="0">
    <w:p w:rsidR="007036C0" w:rsidRDefault="007036C0" w:rsidP="0022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5D5"/>
    <w:multiLevelType w:val="hybridMultilevel"/>
    <w:tmpl w:val="D324A4C0"/>
    <w:lvl w:ilvl="0" w:tplc="7CC62D72">
      <w:start w:val="1"/>
      <w:numFmt w:val="decimal"/>
      <w:lvlText w:val="%1)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4617D2"/>
    <w:multiLevelType w:val="hybridMultilevel"/>
    <w:tmpl w:val="543283FC"/>
    <w:lvl w:ilvl="0" w:tplc="0110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35A02"/>
    <w:multiLevelType w:val="hybridMultilevel"/>
    <w:tmpl w:val="2D28A428"/>
    <w:lvl w:ilvl="0" w:tplc="CBEA5BE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EC6687"/>
    <w:multiLevelType w:val="hybridMultilevel"/>
    <w:tmpl w:val="9422804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A3A65"/>
    <w:multiLevelType w:val="hybridMultilevel"/>
    <w:tmpl w:val="2654D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DA7"/>
    <w:rsid w:val="0001774F"/>
    <w:rsid w:val="000A268D"/>
    <w:rsid w:val="000E0232"/>
    <w:rsid w:val="000E7375"/>
    <w:rsid w:val="000E7C5B"/>
    <w:rsid w:val="001024E0"/>
    <w:rsid w:val="00110A59"/>
    <w:rsid w:val="00151160"/>
    <w:rsid w:val="001779DA"/>
    <w:rsid w:val="001C0769"/>
    <w:rsid w:val="00213E8F"/>
    <w:rsid w:val="00225DA7"/>
    <w:rsid w:val="002934F7"/>
    <w:rsid w:val="002A2CB1"/>
    <w:rsid w:val="002C5307"/>
    <w:rsid w:val="003420BD"/>
    <w:rsid w:val="003825CB"/>
    <w:rsid w:val="003A5F0F"/>
    <w:rsid w:val="003D1035"/>
    <w:rsid w:val="00410E65"/>
    <w:rsid w:val="00473A8F"/>
    <w:rsid w:val="004D7355"/>
    <w:rsid w:val="004E78D3"/>
    <w:rsid w:val="00503C4B"/>
    <w:rsid w:val="00520616"/>
    <w:rsid w:val="00552122"/>
    <w:rsid w:val="00566E8C"/>
    <w:rsid w:val="005856A0"/>
    <w:rsid w:val="005C778A"/>
    <w:rsid w:val="006311AC"/>
    <w:rsid w:val="00647CE9"/>
    <w:rsid w:val="00663DAB"/>
    <w:rsid w:val="006A575A"/>
    <w:rsid w:val="006A5857"/>
    <w:rsid w:val="006F627D"/>
    <w:rsid w:val="00700EE1"/>
    <w:rsid w:val="007036C0"/>
    <w:rsid w:val="00735FB1"/>
    <w:rsid w:val="00744743"/>
    <w:rsid w:val="007624BD"/>
    <w:rsid w:val="007A334C"/>
    <w:rsid w:val="007E576E"/>
    <w:rsid w:val="007F4B3C"/>
    <w:rsid w:val="008168F4"/>
    <w:rsid w:val="008510E1"/>
    <w:rsid w:val="00912A01"/>
    <w:rsid w:val="009357F2"/>
    <w:rsid w:val="009846BC"/>
    <w:rsid w:val="009D3145"/>
    <w:rsid w:val="00A92C2B"/>
    <w:rsid w:val="00AC231F"/>
    <w:rsid w:val="00AD24AA"/>
    <w:rsid w:val="00B1187F"/>
    <w:rsid w:val="00BC05B7"/>
    <w:rsid w:val="00C411FD"/>
    <w:rsid w:val="00C91128"/>
    <w:rsid w:val="00C96D1F"/>
    <w:rsid w:val="00D264F0"/>
    <w:rsid w:val="00D4061B"/>
    <w:rsid w:val="00DD083A"/>
    <w:rsid w:val="00E21321"/>
    <w:rsid w:val="00E5701D"/>
    <w:rsid w:val="00E60E9D"/>
    <w:rsid w:val="00E8745D"/>
    <w:rsid w:val="00E93730"/>
    <w:rsid w:val="00EC76F2"/>
    <w:rsid w:val="00ED4D6C"/>
    <w:rsid w:val="00F24C4A"/>
    <w:rsid w:val="00F54B69"/>
    <w:rsid w:val="00FA7AD4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4"/>
        <o:r id="V:Rule2" type="connector" idref="#_x0000_s1032"/>
        <o:r id="V:Rule3" type="connector" idref="#_x0000_s1068"/>
        <o:r id="V:Rule4" type="connector" idref="#_x0000_s1033"/>
        <o:r id="V:Rule5" type="connector" idref="#_x0000_s1055"/>
        <o:r id="V:Rule6" type="connector" idref="#_x0000_s1077"/>
        <o:r id="V:Rule7" type="connector" idref="#_x0000_s1079"/>
        <o:r id="V:Rule8" type="connector" idref="#_x0000_s1039"/>
        <o:r id="V:Rule9" type="connector" idref="#_x0000_s1050"/>
        <o:r id="V:Rule10" type="connector" idref="#_x0000_s1053"/>
        <o:r id="V:Rule11" type="connector" idref="#_x0000_s1069"/>
        <o:r id="V:Rule12" type="connector" idref="#_x0000_s1065"/>
        <o:r id="V:Rule13" type="connector" idref="#_x0000_s1078"/>
        <o:r id="V:Rule14" type="connector" idref="#_x0000_s1052"/>
        <o:r id="V:Rule15" type="connector" idref="#_x0000_s1048"/>
        <o:r id="V:Rule16" type="connector" idref="#_x0000_s1076"/>
        <o:r id="V:Rule17" type="connector" idref="#_x0000_s1072"/>
      </o:rules>
    </o:shapelayout>
  </w:shapeDefaults>
  <w:decimalSymbol w:val=","/>
  <w:listSeparator w:val=";"/>
  <w15:docId w15:val="{EA9015C5-360E-46D2-819C-4902E32C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F2"/>
  </w:style>
  <w:style w:type="paragraph" w:styleId="1">
    <w:name w:val="heading 1"/>
    <w:basedOn w:val="a"/>
    <w:link w:val="10"/>
    <w:uiPriority w:val="9"/>
    <w:qFormat/>
    <w:rsid w:val="0022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5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25D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25D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semiHidden/>
    <w:unhideWhenUsed/>
    <w:rsid w:val="00225DA7"/>
    <w:rPr>
      <w:vertAlign w:val="superscript"/>
    </w:rPr>
  </w:style>
  <w:style w:type="paragraph" w:customStyle="1" w:styleId="ConsPlusNormal">
    <w:name w:val="ConsPlusNormal"/>
    <w:rsid w:val="00225D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825CB"/>
    <w:pPr>
      <w:ind w:left="720"/>
    </w:pPr>
    <w:rPr>
      <w:rFonts w:ascii="Calibri" w:eastAsia="Times New Roman" w:hAnsi="Calibri" w:cs="Calibri"/>
    </w:rPr>
  </w:style>
  <w:style w:type="character" w:customStyle="1" w:styleId="a7">
    <w:name w:val="Гипертекстовая ссылка"/>
    <w:basedOn w:val="a0"/>
    <w:uiPriority w:val="99"/>
    <w:rsid w:val="00FA7AD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6DBF23B19FAF41C5829FD939CB930C377D718C2BF212A5BCE3DBB8F91Cw1P1C" TargetMode="External"/><Relationship Id="rId18" Type="http://schemas.openxmlformats.org/officeDocument/2006/relationships/hyperlink" Target="consultantplus://offline/ref=DB91EE73BF527D93E60362AF7B6CFCD129358191E6147118640D368236F126BE688A3D15zCV2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5219F37A575832BA2A4D891A03824B6EC39790ED02662DDF3073E8D5AD7BFA1AEF0D3B6F020541Q3i6I" TargetMode="External"/><Relationship Id="rId7" Type="http://schemas.openxmlformats.org/officeDocument/2006/relationships/hyperlink" Target="mailto:pischma@rambler.ru" TargetMode="External"/><Relationship Id="rId12" Type="http://schemas.openxmlformats.org/officeDocument/2006/relationships/hyperlink" Target="consultantplus://offline/ref=6DBF23B19FAF41C5829FD939CB930C377D738D22F616A5BCE3DBB8F91Cw1P1C" TargetMode="External"/><Relationship Id="rId17" Type="http://schemas.openxmlformats.org/officeDocument/2006/relationships/hyperlink" Target="consultantplus://offline/ref=D62D74584514DF3253A80194A11FB7392BD017F0C2D2A947499476A434A3EC50A79054505Cf1O8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D74584514DF3253A80194A11FB7392BD017F0C2D2A947499476A434A3EC50A790545059f1OAE" TargetMode="External"/><Relationship Id="rId20" Type="http://schemas.openxmlformats.org/officeDocument/2006/relationships/hyperlink" Target="consultantplus://offline/ref=DB59763A97F38D750842E931DA7A48AD7FE2829C3132F57B62E7BD93C76B927B3E750B6E498E32FCEA4C439EQDe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AE180D84527AEA7445141119611668A31C9C376244AF2B7A7A55F560CFIDI" TargetMode="External"/><Relationship Id="rId24" Type="http://schemas.openxmlformats.org/officeDocument/2006/relationships/hyperlink" Target="consultantplus://offline/ref=9E5219F37A575832BA2A4D891A03824B6EC2979CEB03662DDF3073E8D5AD7BFA1AEF0D3B6F030543Q3i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2D74584514DF3253A81F99B773E9332BD241FFCBD0A11111C570F36BF3EA05E7D05200195B06C0D899D9A1fFO8E" TargetMode="External"/><Relationship Id="rId23" Type="http://schemas.openxmlformats.org/officeDocument/2006/relationships/hyperlink" Target="consultantplus://offline/ref=9E5219F37A575832BA2A4D891A03824B6EC2969CE402662DDF3073E8D5AD7BFA1AEF0D3B6EQ0iBI" TargetMode="External"/><Relationship Id="rId10" Type="http://schemas.openxmlformats.org/officeDocument/2006/relationships/hyperlink" Target="consultantplus://offline/ref=59AE180D84527AEA7445141119611668A31C9935604EAF2B7A7A55F560CFIDI" TargetMode="External"/><Relationship Id="rId19" Type="http://schemas.openxmlformats.org/officeDocument/2006/relationships/hyperlink" Target="consultantplus://offline/ref=DB59763A97F38D750842E931DA7A48AD7FE2829C3132F57B62E7BD93C76B927B3E750B6E498E32FCEA4C449EQDe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F23B19FAF41C5829FD939CB930C377E7B8926F845F2BEB28EB6wFPCC" TargetMode="External"/><Relationship Id="rId14" Type="http://schemas.openxmlformats.org/officeDocument/2006/relationships/hyperlink" Target="http://78.46.99.229:86/document?id=70636874&amp;sub=0" TargetMode="External"/><Relationship Id="rId22" Type="http://schemas.openxmlformats.org/officeDocument/2006/relationships/hyperlink" Target="consultantplus://offline/ref=9E5219F37A575832BA2A4D891A03824B6EC2979CEB03662DDF3073E8D5AD7BFA1AEF0D3B6F030543Q3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18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53783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Даша</cp:lastModifiedBy>
  <cp:revision>24</cp:revision>
  <cp:lastPrinted>2016-11-02T04:06:00Z</cp:lastPrinted>
  <dcterms:created xsi:type="dcterms:W3CDTF">2016-03-14T03:38:00Z</dcterms:created>
  <dcterms:modified xsi:type="dcterms:W3CDTF">2018-10-24T09:11:00Z</dcterms:modified>
</cp:coreProperties>
</file>